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491"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88"/>
        <w:gridCol w:w="330"/>
        <w:gridCol w:w="1542"/>
        <w:gridCol w:w="90"/>
        <w:gridCol w:w="475"/>
        <w:gridCol w:w="7760"/>
        <w:gridCol w:w="6"/>
      </w:tblGrid>
      <w:tr w:rsidR="00CA1362" w:rsidRPr="00124284" w14:paraId="6BEE98C1" w14:textId="77777777" w:rsidTr="001758F3">
        <w:trPr>
          <w:cantSplit/>
        </w:trPr>
        <w:tc>
          <w:tcPr>
            <w:tcW w:w="10491" w:type="dxa"/>
            <w:gridSpan w:val="7"/>
            <w:shd w:val="clear" w:color="auto" w:fill="000000"/>
            <w:vAlign w:val="center"/>
          </w:tcPr>
          <w:p w14:paraId="2187A5C1" w14:textId="77777777" w:rsidR="00CA1362" w:rsidRPr="000B4B04" w:rsidRDefault="00CA1362" w:rsidP="00013AD4">
            <w:pPr>
              <w:spacing w:before="60" w:after="60"/>
              <w:rPr>
                <w:rFonts w:ascii="Century Gothic" w:hAnsi="Century Gothic" w:cs="Arial"/>
                <w:b/>
                <w:bCs/>
                <w:sz w:val="22"/>
              </w:rPr>
            </w:pPr>
            <w:r w:rsidRPr="000B4B04">
              <w:rPr>
                <w:rFonts w:ascii="Century Gothic" w:hAnsi="Century Gothic" w:cs="Arial"/>
                <w:b/>
                <w:bCs/>
                <w:sz w:val="20"/>
              </w:rPr>
              <w:t>Unit Author</w:t>
            </w:r>
          </w:p>
        </w:tc>
      </w:tr>
      <w:tr w:rsidR="00CA1362" w:rsidRPr="00124284" w14:paraId="7AC20C85" w14:textId="77777777" w:rsidTr="001758F3">
        <w:tc>
          <w:tcPr>
            <w:tcW w:w="2725" w:type="dxa"/>
            <w:gridSpan w:val="5"/>
            <w:tcBorders>
              <w:right w:val="nil"/>
            </w:tcBorders>
            <w:shd w:val="clear" w:color="auto" w:fill="E0E0E0"/>
            <w:vAlign w:val="center"/>
          </w:tcPr>
          <w:p w14:paraId="3B67146E" w14:textId="1725212F" w:rsidR="00CA1362" w:rsidRPr="000B4B04" w:rsidRDefault="00CA1362" w:rsidP="00013AD4">
            <w:pPr>
              <w:spacing w:before="60" w:after="60"/>
              <w:rPr>
                <w:rFonts w:ascii="Century Gothic" w:hAnsi="Century Gothic" w:cs="Arial"/>
                <w:bCs/>
                <w:sz w:val="20"/>
                <w:szCs w:val="20"/>
              </w:rPr>
            </w:pPr>
            <w:r w:rsidRPr="000B4B04">
              <w:rPr>
                <w:rFonts w:ascii="Century Gothic" w:hAnsi="Century Gothic" w:cs="Arial"/>
                <w:bCs/>
                <w:sz w:val="20"/>
                <w:szCs w:val="20"/>
              </w:rPr>
              <w:t xml:space="preserve">First and Last Name </w:t>
            </w:r>
            <w:r w:rsidR="006A247D">
              <w:rPr>
                <w:rFonts w:ascii="Century Gothic" w:hAnsi="Century Gothic" w:cs="Arial"/>
                <w:bCs/>
                <w:sz w:val="20"/>
                <w:szCs w:val="20"/>
              </w:rPr>
              <w:t xml:space="preserve"> (teacher and librarian)</w:t>
            </w:r>
          </w:p>
        </w:tc>
        <w:tc>
          <w:tcPr>
            <w:tcW w:w="7766" w:type="dxa"/>
            <w:gridSpan w:val="2"/>
            <w:tcBorders>
              <w:left w:val="nil"/>
            </w:tcBorders>
            <w:shd w:val="clear" w:color="auto" w:fill="auto"/>
            <w:vAlign w:val="center"/>
          </w:tcPr>
          <w:p w14:paraId="7C87A496" w14:textId="790643A0" w:rsidR="00CA1362" w:rsidRPr="000B4B04" w:rsidRDefault="00363A6B" w:rsidP="00013AD4">
            <w:pPr>
              <w:spacing w:before="60" w:after="60"/>
              <w:rPr>
                <w:rFonts w:ascii="Century Gothic" w:hAnsi="Century Gothic" w:cs="Arial"/>
                <w:bCs/>
                <w:sz w:val="20"/>
                <w:szCs w:val="20"/>
              </w:rPr>
            </w:pPr>
            <w:r>
              <w:rPr>
                <w:rFonts w:ascii="Century Gothic" w:hAnsi="Century Gothic" w:cs="Arial"/>
                <w:bCs/>
                <w:sz w:val="20"/>
                <w:szCs w:val="20"/>
              </w:rPr>
              <w:t>Ray Johnson – GOAL Academy; created by Lisa Sorlie</w:t>
            </w:r>
          </w:p>
        </w:tc>
      </w:tr>
      <w:tr w:rsidR="00CA1362" w:rsidRPr="00124284" w14:paraId="491332D9" w14:textId="77777777" w:rsidTr="001758F3">
        <w:tc>
          <w:tcPr>
            <w:tcW w:w="2725" w:type="dxa"/>
            <w:gridSpan w:val="5"/>
            <w:tcBorders>
              <w:right w:val="nil"/>
            </w:tcBorders>
            <w:shd w:val="clear" w:color="auto" w:fill="E0E0E0"/>
            <w:vAlign w:val="center"/>
          </w:tcPr>
          <w:p w14:paraId="0167383E" w14:textId="77777777" w:rsidR="00CA1362" w:rsidRPr="000B4B04" w:rsidRDefault="00CA1362" w:rsidP="00013AD4">
            <w:pPr>
              <w:spacing w:before="60" w:after="60"/>
              <w:rPr>
                <w:rFonts w:ascii="Century Gothic" w:hAnsi="Century Gothic" w:cs="Arial"/>
                <w:bCs/>
                <w:sz w:val="20"/>
                <w:szCs w:val="20"/>
              </w:rPr>
            </w:pPr>
            <w:r w:rsidRPr="000B4B04">
              <w:rPr>
                <w:rFonts w:ascii="Century Gothic" w:hAnsi="Century Gothic" w:cs="Arial"/>
                <w:bCs/>
                <w:sz w:val="20"/>
                <w:szCs w:val="20"/>
              </w:rPr>
              <w:t>School District</w:t>
            </w:r>
          </w:p>
        </w:tc>
        <w:tc>
          <w:tcPr>
            <w:tcW w:w="7766" w:type="dxa"/>
            <w:gridSpan w:val="2"/>
            <w:tcBorders>
              <w:left w:val="nil"/>
            </w:tcBorders>
            <w:shd w:val="clear" w:color="auto" w:fill="auto"/>
            <w:vAlign w:val="center"/>
          </w:tcPr>
          <w:p w14:paraId="6FE5419E" w14:textId="6A752BD3" w:rsidR="00CA1362" w:rsidRPr="000B4B04" w:rsidRDefault="00363A6B" w:rsidP="00013AD4">
            <w:pPr>
              <w:spacing w:before="60" w:after="60"/>
              <w:rPr>
                <w:rFonts w:ascii="Century Gothic" w:hAnsi="Century Gothic" w:cs="Arial"/>
                <w:bCs/>
                <w:sz w:val="20"/>
                <w:szCs w:val="20"/>
              </w:rPr>
            </w:pPr>
            <w:r>
              <w:rPr>
                <w:rFonts w:ascii="Century Gothic" w:hAnsi="Century Gothic" w:cs="Arial"/>
                <w:bCs/>
                <w:sz w:val="20"/>
                <w:szCs w:val="20"/>
              </w:rPr>
              <w:t>Gillett School District</w:t>
            </w:r>
          </w:p>
        </w:tc>
      </w:tr>
      <w:tr w:rsidR="00CA1362" w:rsidRPr="00124284" w14:paraId="4BA0637E" w14:textId="77777777" w:rsidTr="001758F3">
        <w:tc>
          <w:tcPr>
            <w:tcW w:w="2725" w:type="dxa"/>
            <w:gridSpan w:val="5"/>
            <w:tcBorders>
              <w:right w:val="nil"/>
            </w:tcBorders>
            <w:shd w:val="clear" w:color="auto" w:fill="E0E0E0"/>
            <w:vAlign w:val="center"/>
          </w:tcPr>
          <w:p w14:paraId="00929C28" w14:textId="77777777" w:rsidR="00CA1362" w:rsidRPr="000B4B04" w:rsidRDefault="00CA1362" w:rsidP="00013AD4">
            <w:pPr>
              <w:spacing w:before="60" w:after="60"/>
              <w:rPr>
                <w:rFonts w:ascii="Century Gothic" w:hAnsi="Century Gothic" w:cs="Arial"/>
                <w:bCs/>
                <w:sz w:val="20"/>
                <w:szCs w:val="20"/>
              </w:rPr>
            </w:pPr>
            <w:r w:rsidRPr="000B4B04">
              <w:rPr>
                <w:rFonts w:ascii="Century Gothic" w:hAnsi="Century Gothic" w:cs="Arial"/>
                <w:bCs/>
                <w:sz w:val="20"/>
                <w:szCs w:val="20"/>
              </w:rPr>
              <w:t>School Name</w:t>
            </w:r>
          </w:p>
        </w:tc>
        <w:tc>
          <w:tcPr>
            <w:tcW w:w="7766" w:type="dxa"/>
            <w:gridSpan w:val="2"/>
            <w:tcBorders>
              <w:left w:val="nil"/>
            </w:tcBorders>
            <w:shd w:val="clear" w:color="auto" w:fill="auto"/>
            <w:vAlign w:val="center"/>
          </w:tcPr>
          <w:p w14:paraId="137D5E89" w14:textId="79E33BD7" w:rsidR="00CA1362" w:rsidRPr="000B4B04" w:rsidRDefault="00363A6B" w:rsidP="00013AD4">
            <w:pPr>
              <w:spacing w:before="60" w:after="60"/>
              <w:rPr>
                <w:rFonts w:ascii="Century Gothic" w:hAnsi="Century Gothic" w:cs="Arial"/>
                <w:bCs/>
                <w:sz w:val="20"/>
                <w:szCs w:val="20"/>
              </w:rPr>
            </w:pPr>
            <w:r>
              <w:rPr>
                <w:rFonts w:ascii="Century Gothic" w:hAnsi="Century Gothic" w:cs="Arial"/>
                <w:bCs/>
                <w:sz w:val="20"/>
                <w:szCs w:val="20"/>
              </w:rPr>
              <w:t>GOAL Academy  (charter school – middle school)</w:t>
            </w:r>
          </w:p>
        </w:tc>
      </w:tr>
      <w:tr w:rsidR="00CA1362" w:rsidRPr="00124284" w14:paraId="395DCE32" w14:textId="77777777" w:rsidTr="001758F3">
        <w:tc>
          <w:tcPr>
            <w:tcW w:w="2725" w:type="dxa"/>
            <w:gridSpan w:val="5"/>
            <w:tcBorders>
              <w:right w:val="nil"/>
            </w:tcBorders>
            <w:shd w:val="clear" w:color="auto" w:fill="E0E0E0"/>
            <w:vAlign w:val="center"/>
          </w:tcPr>
          <w:p w14:paraId="6315C72E" w14:textId="77777777" w:rsidR="00CA1362" w:rsidRPr="000B4B04" w:rsidRDefault="00CA1362" w:rsidP="00013AD4">
            <w:pPr>
              <w:spacing w:before="60" w:after="60"/>
              <w:rPr>
                <w:rFonts w:ascii="Century Gothic" w:hAnsi="Century Gothic" w:cs="Arial"/>
                <w:bCs/>
                <w:sz w:val="20"/>
                <w:szCs w:val="20"/>
              </w:rPr>
            </w:pPr>
            <w:r w:rsidRPr="000B4B04">
              <w:rPr>
                <w:rFonts w:ascii="Century Gothic" w:hAnsi="Century Gothic" w:cs="Arial"/>
                <w:bCs/>
                <w:sz w:val="20"/>
                <w:szCs w:val="20"/>
              </w:rPr>
              <w:t>School City, State</w:t>
            </w:r>
          </w:p>
        </w:tc>
        <w:tc>
          <w:tcPr>
            <w:tcW w:w="7766" w:type="dxa"/>
            <w:gridSpan w:val="2"/>
            <w:tcBorders>
              <w:left w:val="nil"/>
            </w:tcBorders>
            <w:shd w:val="clear" w:color="auto" w:fill="auto"/>
            <w:vAlign w:val="center"/>
          </w:tcPr>
          <w:p w14:paraId="55870F2B" w14:textId="3835574C" w:rsidR="00CA1362" w:rsidRPr="000B4B04" w:rsidRDefault="00363A6B" w:rsidP="00013AD4">
            <w:pPr>
              <w:spacing w:before="60" w:after="60"/>
              <w:rPr>
                <w:rFonts w:ascii="Century Gothic" w:hAnsi="Century Gothic" w:cs="Arial"/>
                <w:bCs/>
                <w:sz w:val="20"/>
                <w:szCs w:val="20"/>
              </w:rPr>
            </w:pPr>
            <w:r>
              <w:rPr>
                <w:rFonts w:ascii="Century Gothic" w:hAnsi="Century Gothic" w:cs="Arial"/>
                <w:bCs/>
                <w:sz w:val="20"/>
                <w:szCs w:val="20"/>
              </w:rPr>
              <w:t>Gillett, WI</w:t>
            </w:r>
          </w:p>
        </w:tc>
      </w:tr>
      <w:tr w:rsidR="00CA1362" w:rsidRPr="00124284" w14:paraId="73D9128F" w14:textId="77777777" w:rsidTr="001758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491" w:type="dxa"/>
            <w:gridSpan w:val="7"/>
            <w:tcBorders>
              <w:top w:val="single" w:sz="2" w:space="0" w:color="auto"/>
              <w:left w:val="single" w:sz="2" w:space="0" w:color="auto"/>
              <w:bottom w:val="single" w:sz="2" w:space="0" w:color="auto"/>
              <w:right w:val="single" w:sz="2" w:space="0" w:color="auto"/>
            </w:tcBorders>
            <w:shd w:val="clear" w:color="auto" w:fill="000000"/>
            <w:vAlign w:val="center"/>
          </w:tcPr>
          <w:p w14:paraId="5EBC2B61" w14:textId="77777777" w:rsidR="00CA1362" w:rsidRPr="000B4B04" w:rsidRDefault="00CA1362" w:rsidP="00013AD4">
            <w:pPr>
              <w:spacing w:before="60" w:after="60"/>
              <w:rPr>
                <w:rFonts w:ascii="Century Gothic" w:hAnsi="Century Gothic" w:cs="Arial"/>
                <w:b/>
                <w:sz w:val="20"/>
                <w:szCs w:val="20"/>
              </w:rPr>
            </w:pPr>
            <w:r w:rsidRPr="000B4B04">
              <w:rPr>
                <w:rFonts w:ascii="Century Gothic" w:hAnsi="Century Gothic" w:cs="Arial"/>
                <w:b/>
                <w:bCs/>
                <w:sz w:val="20"/>
                <w:szCs w:val="20"/>
              </w:rPr>
              <w:t>Unit Overview</w:t>
            </w:r>
          </w:p>
        </w:tc>
      </w:tr>
      <w:tr w:rsidR="00884E36" w:rsidRPr="00124284" w14:paraId="372EF2AC" w14:textId="77777777" w:rsidTr="001758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single" w:sz="2" w:space="0" w:color="auto"/>
              <w:left w:val="single" w:sz="2" w:space="0" w:color="auto"/>
              <w:bottom w:val="nil"/>
              <w:right w:val="single" w:sz="2" w:space="0" w:color="auto"/>
            </w:tcBorders>
            <w:shd w:val="clear" w:color="auto" w:fill="E0E0E0"/>
            <w:vAlign w:val="center"/>
          </w:tcPr>
          <w:p w14:paraId="69A9EE7C" w14:textId="77777777" w:rsidR="00884E36" w:rsidRPr="000B4B04" w:rsidRDefault="00884E36" w:rsidP="00013AD4">
            <w:pPr>
              <w:spacing w:before="60" w:after="60"/>
              <w:rPr>
                <w:rFonts w:ascii="Century Gothic" w:hAnsi="Century Gothic" w:cs="Arial"/>
                <w:b/>
                <w:sz w:val="20"/>
                <w:szCs w:val="20"/>
              </w:rPr>
            </w:pPr>
            <w:r w:rsidRPr="000B4B04">
              <w:rPr>
                <w:rFonts w:ascii="Century Gothic" w:hAnsi="Century Gothic" w:cs="Arial"/>
                <w:b/>
                <w:bCs/>
                <w:sz w:val="20"/>
                <w:szCs w:val="20"/>
              </w:rPr>
              <w:t>Unit Title</w:t>
            </w:r>
          </w:p>
        </w:tc>
      </w:tr>
      <w:tr w:rsidR="00884E36" w:rsidRPr="00422B04" w14:paraId="3F9AF5FD" w14:textId="77777777" w:rsidTr="001758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single" w:sz="2" w:space="0" w:color="auto"/>
              <w:left w:val="single" w:sz="2" w:space="0" w:color="auto"/>
              <w:bottom w:val="nil"/>
              <w:right w:val="single" w:sz="2" w:space="0" w:color="auto"/>
            </w:tcBorders>
            <w:shd w:val="clear" w:color="auto" w:fill="auto"/>
            <w:vAlign w:val="center"/>
          </w:tcPr>
          <w:p w14:paraId="1F209258" w14:textId="7162E269" w:rsidR="00884E36" w:rsidRPr="000B4B04" w:rsidRDefault="00363A6B" w:rsidP="00013AD4">
            <w:pPr>
              <w:spacing w:before="60" w:after="60"/>
              <w:rPr>
                <w:rFonts w:ascii="Century Gothic" w:hAnsi="Century Gothic" w:cs="Arial"/>
                <w:sz w:val="20"/>
                <w:szCs w:val="20"/>
              </w:rPr>
            </w:pPr>
            <w:r>
              <w:rPr>
                <w:rFonts w:ascii="Century Gothic" w:hAnsi="Century Gothic" w:cs="Arial"/>
                <w:sz w:val="20"/>
                <w:szCs w:val="20"/>
              </w:rPr>
              <w:t>Acceptance and Tolerance</w:t>
            </w:r>
          </w:p>
        </w:tc>
      </w:tr>
      <w:tr w:rsidR="00AA124C" w:rsidRPr="00124284" w14:paraId="252F4CEB" w14:textId="77777777" w:rsidTr="001758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single" w:sz="2" w:space="0" w:color="auto"/>
              <w:left w:val="single" w:sz="2" w:space="0" w:color="auto"/>
              <w:bottom w:val="nil"/>
              <w:right w:val="single" w:sz="2" w:space="0" w:color="auto"/>
            </w:tcBorders>
            <w:shd w:val="clear" w:color="auto" w:fill="E0E0E0"/>
            <w:vAlign w:val="center"/>
          </w:tcPr>
          <w:p w14:paraId="36DBB158" w14:textId="77777777" w:rsidR="00AA124C" w:rsidRPr="000B4B04" w:rsidRDefault="00AA124C" w:rsidP="00013AD4">
            <w:pPr>
              <w:rPr>
                <w:rFonts w:ascii="Century Gothic" w:hAnsi="Century Gothic"/>
                <w:b/>
                <w:sz w:val="20"/>
                <w:szCs w:val="20"/>
              </w:rPr>
            </w:pPr>
            <w:r w:rsidRPr="000B4B04">
              <w:rPr>
                <w:rFonts w:ascii="Century Gothic" w:hAnsi="Century Gothic" w:cs="Arial"/>
                <w:b/>
                <w:bCs/>
                <w:sz w:val="20"/>
                <w:szCs w:val="20"/>
              </w:rPr>
              <w:t>Unit Summary</w:t>
            </w:r>
          </w:p>
        </w:tc>
      </w:tr>
      <w:tr w:rsidR="00AA124C" w:rsidRPr="00422B04" w14:paraId="6E38EED5" w14:textId="77777777" w:rsidTr="001758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nil"/>
              <w:left w:val="single" w:sz="2" w:space="0" w:color="auto"/>
              <w:bottom w:val="single" w:sz="4" w:space="0" w:color="auto"/>
              <w:right w:val="single" w:sz="2" w:space="0" w:color="auto"/>
            </w:tcBorders>
            <w:shd w:val="clear" w:color="auto" w:fill="auto"/>
            <w:vAlign w:val="center"/>
          </w:tcPr>
          <w:p w14:paraId="22A6A5F2" w14:textId="5898A671" w:rsidR="00AA124C" w:rsidRPr="000B4B04" w:rsidRDefault="00363A6B" w:rsidP="00363A6B">
            <w:pPr>
              <w:spacing w:before="60" w:after="60"/>
              <w:rPr>
                <w:rFonts w:ascii="Century Gothic" w:hAnsi="Century Gothic" w:cs="Arial"/>
                <w:sz w:val="20"/>
                <w:szCs w:val="20"/>
              </w:rPr>
            </w:pPr>
            <w:r>
              <w:rPr>
                <w:rFonts w:ascii="Century Gothic" w:hAnsi="Century Gothic" w:cs="Arial"/>
                <w:sz w:val="20"/>
                <w:szCs w:val="20"/>
              </w:rPr>
              <w:t xml:space="preserve">This unit is rooted with the theme of acceptance/tolerance.  YA literature is chosen to promote engagement of text, and more complex mentor texts were chosen to compliment the literature in accordance with the Common Core Standards.  Since multiple grade levels are taught </w:t>
            </w:r>
            <w:proofErr w:type="spellStart"/>
            <w:r>
              <w:rPr>
                <w:rFonts w:ascii="Century Gothic" w:hAnsi="Century Gothic" w:cs="Arial"/>
                <w:sz w:val="20"/>
                <w:szCs w:val="20"/>
              </w:rPr>
              <w:t>simutaniously</w:t>
            </w:r>
            <w:proofErr w:type="spellEnd"/>
            <w:r>
              <w:rPr>
                <w:rFonts w:ascii="Century Gothic" w:hAnsi="Century Gothic" w:cs="Arial"/>
                <w:sz w:val="20"/>
                <w:szCs w:val="20"/>
              </w:rPr>
              <w:t>, this is written for both 6-7</w:t>
            </w:r>
            <w:r w:rsidRPr="00363A6B">
              <w:rPr>
                <w:rFonts w:ascii="Century Gothic" w:hAnsi="Century Gothic" w:cs="Arial"/>
                <w:sz w:val="20"/>
                <w:szCs w:val="20"/>
                <w:vertAlign w:val="superscript"/>
              </w:rPr>
              <w:t>th</w:t>
            </w:r>
            <w:r>
              <w:rPr>
                <w:rFonts w:ascii="Century Gothic" w:hAnsi="Century Gothic" w:cs="Arial"/>
                <w:sz w:val="20"/>
                <w:szCs w:val="20"/>
              </w:rPr>
              <w:t xml:space="preserve"> grade levels.   As per Mr. Johnson’s request, the unit will utilize technology for the creation </w:t>
            </w:r>
            <w:proofErr w:type="gramStart"/>
            <w:r>
              <w:rPr>
                <w:rFonts w:ascii="Century Gothic" w:hAnsi="Century Gothic" w:cs="Arial"/>
                <w:sz w:val="20"/>
                <w:szCs w:val="20"/>
              </w:rPr>
              <w:t>of  the</w:t>
            </w:r>
            <w:proofErr w:type="gramEnd"/>
            <w:r>
              <w:rPr>
                <w:rFonts w:ascii="Century Gothic" w:hAnsi="Century Gothic" w:cs="Arial"/>
                <w:sz w:val="20"/>
                <w:szCs w:val="20"/>
              </w:rPr>
              <w:t xml:space="preserve"> final project. </w:t>
            </w:r>
          </w:p>
        </w:tc>
      </w:tr>
      <w:tr w:rsidR="00AA124C" w:rsidRPr="00124284" w14:paraId="465869FD" w14:textId="77777777" w:rsidTr="001758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single" w:sz="4" w:space="0" w:color="auto"/>
              <w:left w:val="single" w:sz="2" w:space="0" w:color="auto"/>
              <w:bottom w:val="nil"/>
              <w:right w:val="single" w:sz="2" w:space="0" w:color="auto"/>
            </w:tcBorders>
            <w:shd w:val="clear" w:color="auto" w:fill="E0E0E0"/>
            <w:vAlign w:val="center"/>
          </w:tcPr>
          <w:p w14:paraId="192F4AE1" w14:textId="77777777" w:rsidR="00AA124C" w:rsidRPr="000B4B04" w:rsidRDefault="007E5268" w:rsidP="00013AD4">
            <w:pPr>
              <w:spacing w:before="60" w:after="60"/>
              <w:rPr>
                <w:rFonts w:ascii="Century Gothic" w:hAnsi="Century Gothic" w:cs="Arial"/>
                <w:b/>
                <w:sz w:val="20"/>
                <w:szCs w:val="20"/>
              </w:rPr>
            </w:pPr>
            <w:r w:rsidRPr="000B4B04">
              <w:rPr>
                <w:rFonts w:ascii="Century Gothic" w:hAnsi="Century Gothic" w:cs="Arial"/>
                <w:b/>
                <w:bCs/>
                <w:sz w:val="20"/>
                <w:szCs w:val="20"/>
              </w:rPr>
              <w:t>Subject Area</w:t>
            </w:r>
          </w:p>
        </w:tc>
      </w:tr>
      <w:tr w:rsidR="00F112E6" w:rsidRPr="00422B04" w14:paraId="5AD29E12" w14:textId="77777777" w:rsidTr="001758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nil"/>
              <w:left w:val="single" w:sz="4" w:space="0" w:color="auto"/>
              <w:bottom w:val="single" w:sz="4" w:space="0" w:color="auto"/>
              <w:right w:val="single" w:sz="4" w:space="0" w:color="auto"/>
            </w:tcBorders>
            <w:shd w:val="clear" w:color="auto" w:fill="auto"/>
          </w:tcPr>
          <w:p w14:paraId="48E6D6FE" w14:textId="66D6776C" w:rsidR="00F112E6" w:rsidRPr="000B4B04" w:rsidRDefault="00363A6B" w:rsidP="00013AD4">
            <w:pPr>
              <w:spacing w:before="60" w:after="60"/>
              <w:rPr>
                <w:rFonts w:ascii="Century Gothic" w:hAnsi="Century Gothic" w:cs="Arial"/>
                <w:sz w:val="20"/>
                <w:szCs w:val="20"/>
              </w:rPr>
            </w:pPr>
            <w:r>
              <w:rPr>
                <w:rFonts w:ascii="Century Gothic" w:hAnsi="Century Gothic" w:cs="Arial"/>
                <w:sz w:val="20"/>
                <w:szCs w:val="20"/>
              </w:rPr>
              <w:t>English/LA</w:t>
            </w:r>
          </w:p>
        </w:tc>
      </w:tr>
      <w:tr w:rsidR="007E5268" w:rsidRPr="00124284" w14:paraId="711F874B" w14:textId="77777777" w:rsidTr="001758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single" w:sz="4" w:space="0" w:color="auto"/>
              <w:left w:val="single" w:sz="2" w:space="0" w:color="auto"/>
              <w:bottom w:val="nil"/>
              <w:right w:val="single" w:sz="2" w:space="0" w:color="auto"/>
            </w:tcBorders>
            <w:shd w:val="clear" w:color="auto" w:fill="E0E0E0"/>
          </w:tcPr>
          <w:p w14:paraId="5D070389" w14:textId="77777777" w:rsidR="007E5268" w:rsidRPr="000B4B04" w:rsidRDefault="007E5268" w:rsidP="00013AD4">
            <w:pPr>
              <w:spacing w:before="60" w:after="60"/>
              <w:rPr>
                <w:rFonts w:ascii="Century Gothic" w:hAnsi="Century Gothic" w:cs="Arial"/>
                <w:b/>
                <w:bCs/>
                <w:sz w:val="20"/>
                <w:szCs w:val="20"/>
              </w:rPr>
            </w:pPr>
            <w:r w:rsidRPr="000B4B04">
              <w:rPr>
                <w:rFonts w:ascii="Century Gothic" w:hAnsi="Century Gothic" w:cs="Arial"/>
                <w:b/>
                <w:bCs/>
                <w:sz w:val="20"/>
                <w:szCs w:val="20"/>
              </w:rPr>
              <w:t xml:space="preserve">Grade </w:t>
            </w:r>
            <w:proofErr w:type="gramStart"/>
            <w:r w:rsidRPr="000B4B04">
              <w:rPr>
                <w:rFonts w:ascii="Century Gothic" w:hAnsi="Century Gothic" w:cs="Arial"/>
                <w:b/>
                <w:bCs/>
                <w:sz w:val="20"/>
                <w:szCs w:val="20"/>
              </w:rPr>
              <w:t>Level</w:t>
            </w:r>
            <w:r w:rsidRPr="000B4B04">
              <w:rPr>
                <w:rFonts w:ascii="Century Gothic" w:hAnsi="Century Gothic"/>
                <w:b/>
                <w:bCs/>
                <w:sz w:val="20"/>
                <w:szCs w:val="20"/>
              </w:rPr>
              <w:t xml:space="preserve"> </w:t>
            </w:r>
            <w:r w:rsidRPr="000B4B04">
              <w:rPr>
                <w:rFonts w:ascii="Century Gothic" w:hAnsi="Century Gothic" w:cs="Arial"/>
                <w:b/>
                <w:sz w:val="20"/>
                <w:szCs w:val="20"/>
                <w:lang w:bidi="he-IL"/>
              </w:rPr>
              <w:t xml:space="preserve"> </w:t>
            </w:r>
            <w:proofErr w:type="gramEnd"/>
          </w:p>
        </w:tc>
      </w:tr>
      <w:tr w:rsidR="00F112E6" w:rsidRPr="00422B04" w14:paraId="59E27E14" w14:textId="77777777" w:rsidTr="001758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nil"/>
              <w:left w:val="single" w:sz="4" w:space="0" w:color="auto"/>
              <w:bottom w:val="nil"/>
              <w:right w:val="single" w:sz="4" w:space="0" w:color="auto"/>
            </w:tcBorders>
            <w:shd w:val="clear" w:color="auto" w:fill="auto"/>
          </w:tcPr>
          <w:p w14:paraId="619630FE" w14:textId="1A835CE4" w:rsidR="00F112E6" w:rsidRPr="000B4B04" w:rsidRDefault="00363A6B" w:rsidP="00013AD4">
            <w:pPr>
              <w:spacing w:before="60" w:after="60"/>
              <w:rPr>
                <w:rFonts w:ascii="Century Gothic" w:hAnsi="Century Gothic" w:cs="Arial"/>
                <w:bCs/>
                <w:sz w:val="20"/>
                <w:szCs w:val="20"/>
              </w:rPr>
            </w:pPr>
            <w:r>
              <w:rPr>
                <w:rFonts w:ascii="Century Gothic" w:hAnsi="Century Gothic" w:cs="Arial"/>
                <w:bCs/>
                <w:sz w:val="20"/>
                <w:szCs w:val="20"/>
              </w:rPr>
              <w:t>6-7</w:t>
            </w:r>
          </w:p>
        </w:tc>
      </w:tr>
      <w:tr w:rsidR="006A247D" w:rsidRPr="00124284" w14:paraId="5A4963A0" w14:textId="77777777" w:rsidTr="001758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single" w:sz="4" w:space="0" w:color="auto"/>
              <w:left w:val="single" w:sz="2" w:space="0" w:color="auto"/>
              <w:bottom w:val="nil"/>
              <w:right w:val="single" w:sz="2" w:space="0" w:color="auto"/>
            </w:tcBorders>
            <w:shd w:val="clear" w:color="auto" w:fill="E0E0E0"/>
            <w:vAlign w:val="center"/>
          </w:tcPr>
          <w:p w14:paraId="4336C434" w14:textId="77777777" w:rsidR="006A247D" w:rsidRDefault="006A247D" w:rsidP="00332E54">
            <w:pPr>
              <w:rPr>
                <w:rFonts w:ascii="Century Gothic" w:hAnsi="Century Gothic" w:cs="Arial"/>
                <w:b/>
                <w:bCs/>
                <w:sz w:val="20"/>
              </w:rPr>
            </w:pPr>
            <w:r w:rsidRPr="003A76F5">
              <w:rPr>
                <w:rFonts w:ascii="Century Gothic" w:hAnsi="Century Gothic" w:cs="Arial"/>
                <w:b/>
                <w:bCs/>
                <w:sz w:val="20"/>
              </w:rPr>
              <w:t>Description of Student Inquiry Assignment (What students will be asked to do and final product)</w:t>
            </w:r>
          </w:p>
          <w:p w14:paraId="2711E073" w14:textId="0F08FBB4" w:rsidR="003A76F5" w:rsidRDefault="00363A6B" w:rsidP="00332E54">
            <w:pPr>
              <w:rPr>
                <w:rFonts w:ascii="Century Gothic" w:hAnsi="Century Gothic" w:cs="Arial"/>
                <w:b/>
                <w:bCs/>
                <w:sz w:val="20"/>
              </w:rPr>
            </w:pPr>
            <w:r>
              <w:rPr>
                <w:rFonts w:ascii="Century Gothic" w:hAnsi="Century Gothic" w:cs="Arial"/>
                <w:b/>
                <w:bCs/>
                <w:sz w:val="20"/>
              </w:rPr>
              <w:t xml:space="preserve">Students will create a Public Service </w:t>
            </w:r>
            <w:proofErr w:type="spellStart"/>
            <w:r>
              <w:rPr>
                <w:rFonts w:ascii="Century Gothic" w:hAnsi="Century Gothic" w:cs="Arial"/>
                <w:b/>
                <w:bCs/>
                <w:sz w:val="20"/>
              </w:rPr>
              <w:t>Announcment</w:t>
            </w:r>
            <w:proofErr w:type="spellEnd"/>
            <w:r>
              <w:rPr>
                <w:rFonts w:ascii="Century Gothic" w:hAnsi="Century Gothic" w:cs="Arial"/>
                <w:b/>
                <w:bCs/>
                <w:sz w:val="20"/>
              </w:rPr>
              <w:t xml:space="preserve"> (PSA) with the message of acceptance or anti-bullying.  </w:t>
            </w:r>
          </w:p>
          <w:p w14:paraId="677A4F84" w14:textId="60E819E8" w:rsidR="003A76F5" w:rsidRPr="000B4B04" w:rsidRDefault="003A76F5" w:rsidP="00332E54">
            <w:pPr>
              <w:rPr>
                <w:rFonts w:ascii="Century Gothic" w:hAnsi="Century Gothic" w:cs="Arial"/>
                <w:b/>
                <w:bCs/>
                <w:sz w:val="20"/>
              </w:rPr>
            </w:pPr>
          </w:p>
        </w:tc>
      </w:tr>
      <w:tr w:rsidR="00332E54" w:rsidRPr="00124284" w14:paraId="15BE422A" w14:textId="77777777" w:rsidTr="001758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single" w:sz="4" w:space="0" w:color="auto"/>
              <w:left w:val="single" w:sz="2" w:space="0" w:color="auto"/>
              <w:bottom w:val="nil"/>
              <w:right w:val="single" w:sz="2" w:space="0" w:color="auto"/>
            </w:tcBorders>
            <w:shd w:val="clear" w:color="auto" w:fill="E0E0E0"/>
            <w:vAlign w:val="center"/>
          </w:tcPr>
          <w:p w14:paraId="610B9E21" w14:textId="3CD61904" w:rsidR="00332E54" w:rsidRPr="000B4B04" w:rsidRDefault="00332E54" w:rsidP="00332E54">
            <w:pPr>
              <w:rPr>
                <w:rFonts w:ascii="Century Gothic" w:hAnsi="Century Gothic" w:cs="Arial"/>
                <w:b/>
                <w:bCs/>
                <w:sz w:val="20"/>
                <w:szCs w:val="20"/>
                <w:lang w:bidi="he-IL"/>
              </w:rPr>
            </w:pPr>
            <w:r w:rsidRPr="000B4B04">
              <w:rPr>
                <w:rFonts w:ascii="Century Gothic" w:hAnsi="Century Gothic" w:cs="Arial"/>
                <w:b/>
                <w:bCs/>
                <w:sz w:val="20"/>
              </w:rPr>
              <w:t xml:space="preserve">Approximate Time </w:t>
            </w:r>
            <w:proofErr w:type="gramStart"/>
            <w:r w:rsidRPr="000B4B04">
              <w:rPr>
                <w:rFonts w:ascii="Century Gothic" w:hAnsi="Century Gothic" w:cs="Arial"/>
                <w:b/>
                <w:bCs/>
                <w:sz w:val="20"/>
              </w:rPr>
              <w:t xml:space="preserve">Needed </w:t>
            </w:r>
            <w:r w:rsidR="006A247D">
              <w:rPr>
                <w:rFonts w:ascii="Century Gothic" w:hAnsi="Century Gothic" w:cs="Arial"/>
                <w:b/>
                <w:bCs/>
                <w:sz w:val="20"/>
              </w:rPr>
              <w:t xml:space="preserve"> for</w:t>
            </w:r>
            <w:proofErr w:type="gramEnd"/>
            <w:r w:rsidR="006A247D">
              <w:rPr>
                <w:rFonts w:ascii="Century Gothic" w:hAnsi="Century Gothic" w:cs="Arial"/>
                <w:b/>
                <w:bCs/>
                <w:sz w:val="20"/>
              </w:rPr>
              <w:t xml:space="preserve"> Entire Unit</w:t>
            </w:r>
          </w:p>
        </w:tc>
      </w:tr>
      <w:tr w:rsidR="00332E54" w:rsidRPr="00976C73" w14:paraId="0C155C7F" w14:textId="77777777" w:rsidTr="001758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nil"/>
              <w:left w:val="single" w:sz="2" w:space="0" w:color="auto"/>
              <w:bottom w:val="single" w:sz="2" w:space="0" w:color="auto"/>
              <w:right w:val="single" w:sz="2" w:space="0" w:color="auto"/>
            </w:tcBorders>
            <w:shd w:val="clear" w:color="auto" w:fill="auto"/>
            <w:vAlign w:val="center"/>
          </w:tcPr>
          <w:p w14:paraId="3EFD077F" w14:textId="77777777" w:rsidR="00332E54" w:rsidRPr="000B4B04" w:rsidRDefault="00332E54" w:rsidP="00332E54">
            <w:pPr>
              <w:spacing w:before="60" w:after="60"/>
              <w:rPr>
                <w:rFonts w:ascii="Century Gothic" w:hAnsi="Century Gothic" w:cs="Arial"/>
                <w:sz w:val="20"/>
                <w:szCs w:val="22"/>
              </w:rPr>
            </w:pPr>
          </w:p>
        </w:tc>
      </w:tr>
      <w:tr w:rsidR="007E5268" w:rsidRPr="00124284" w14:paraId="101EAF38" w14:textId="77777777" w:rsidTr="001758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single" w:sz="4" w:space="0" w:color="auto"/>
              <w:left w:val="single" w:sz="2" w:space="0" w:color="auto"/>
              <w:bottom w:val="single" w:sz="4" w:space="0" w:color="auto"/>
              <w:right w:val="single" w:sz="2" w:space="0" w:color="auto"/>
            </w:tcBorders>
            <w:shd w:val="clear" w:color="auto" w:fill="000000"/>
            <w:vAlign w:val="center"/>
          </w:tcPr>
          <w:p w14:paraId="2A8A20F2" w14:textId="77777777" w:rsidR="007E5268" w:rsidRPr="000B4B04" w:rsidRDefault="007E5268" w:rsidP="00013AD4">
            <w:pPr>
              <w:rPr>
                <w:rFonts w:ascii="Century Gothic" w:hAnsi="Century Gothic" w:cs="Arial"/>
                <w:b/>
                <w:bCs/>
                <w:sz w:val="20"/>
              </w:rPr>
            </w:pPr>
            <w:r w:rsidRPr="000B4B04">
              <w:rPr>
                <w:rFonts w:ascii="Century Gothic" w:hAnsi="Century Gothic" w:cs="Arial"/>
                <w:b/>
                <w:bCs/>
                <w:sz w:val="20"/>
              </w:rPr>
              <w:t>Unit Foundation</w:t>
            </w:r>
          </w:p>
        </w:tc>
      </w:tr>
      <w:tr w:rsidR="000321ED" w:rsidRPr="00124284" w14:paraId="76B1C79E" w14:textId="77777777" w:rsidTr="001758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1" w:type="dxa"/>
            <w:gridSpan w:val="7"/>
            <w:tcBorders>
              <w:top w:val="single" w:sz="4" w:space="0" w:color="auto"/>
              <w:left w:val="single" w:sz="4" w:space="0" w:color="auto"/>
              <w:bottom w:val="nil"/>
              <w:right w:val="single" w:sz="4" w:space="0" w:color="auto"/>
            </w:tcBorders>
            <w:shd w:val="clear" w:color="auto" w:fill="E0E0E0"/>
            <w:vAlign w:val="center"/>
          </w:tcPr>
          <w:p w14:paraId="0434BFE1" w14:textId="77777777" w:rsidR="000321ED" w:rsidRPr="000B4B04" w:rsidRDefault="000321ED" w:rsidP="000321ED">
            <w:pPr>
              <w:rPr>
                <w:rFonts w:ascii="Century Gothic" w:hAnsi="Century Gothic" w:cs="Arial"/>
                <w:b/>
                <w:bCs/>
                <w:sz w:val="20"/>
              </w:rPr>
            </w:pPr>
            <w:r w:rsidRPr="000B4B04">
              <w:rPr>
                <w:rFonts w:ascii="Century Gothic" w:hAnsi="Century Gothic" w:cs="Arial"/>
                <w:b/>
                <w:bCs/>
                <w:sz w:val="20"/>
              </w:rPr>
              <w:t>Targeted Content Standards</w:t>
            </w:r>
            <w:r w:rsidR="00F112E6" w:rsidRPr="000B4B04">
              <w:rPr>
                <w:rFonts w:ascii="Century Gothic" w:hAnsi="Century Gothic" w:cs="Arial"/>
                <w:b/>
                <w:bCs/>
                <w:sz w:val="20"/>
              </w:rPr>
              <w:t xml:space="preserve"> and </w:t>
            </w:r>
            <w:r w:rsidRPr="000B4B04">
              <w:rPr>
                <w:rFonts w:ascii="Century Gothic" w:hAnsi="Century Gothic" w:cs="Arial"/>
                <w:b/>
                <w:bCs/>
                <w:sz w:val="20"/>
              </w:rPr>
              <w:t xml:space="preserve">Benchmarks </w:t>
            </w:r>
          </w:p>
        </w:tc>
      </w:tr>
      <w:tr w:rsidR="00531147" w:rsidRPr="00976C73" w14:paraId="173BE2A4" w14:textId="77777777" w:rsidTr="001758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0"/>
        </w:trPr>
        <w:tc>
          <w:tcPr>
            <w:tcW w:w="10491"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30C6186E" w14:textId="77777777" w:rsidR="006A247D" w:rsidRDefault="00363A6B" w:rsidP="00094E9E">
            <w:pPr>
              <w:spacing w:before="60" w:after="60"/>
              <w:rPr>
                <w:rFonts w:ascii="Century Gothic" w:hAnsi="Century Gothic"/>
                <w:b/>
                <w:sz w:val="20"/>
                <w:u w:val="single"/>
              </w:rPr>
            </w:pPr>
            <w:r>
              <w:rPr>
                <w:rFonts w:ascii="Century Gothic" w:hAnsi="Century Gothic"/>
                <w:b/>
                <w:sz w:val="20"/>
                <w:u w:val="single"/>
              </w:rPr>
              <w:t>Common Core Standards:</w:t>
            </w:r>
          </w:p>
          <w:p w14:paraId="66ACE5E8" w14:textId="11FCD3FE" w:rsidR="00363A6B" w:rsidRDefault="00363A6B" w:rsidP="00094E9E">
            <w:pPr>
              <w:spacing w:before="60" w:after="60"/>
              <w:rPr>
                <w:rFonts w:ascii="Century Gothic" w:hAnsi="Century Gothic"/>
                <w:b/>
                <w:sz w:val="20"/>
                <w:u w:val="single"/>
              </w:rPr>
            </w:pPr>
          </w:p>
          <w:p w14:paraId="3AA40209" w14:textId="77777777" w:rsidR="006A247D" w:rsidRPr="00E34751" w:rsidRDefault="006A247D" w:rsidP="00094E9E">
            <w:pPr>
              <w:spacing w:before="60" w:after="60"/>
              <w:rPr>
                <w:rFonts w:ascii="Century Gothic" w:hAnsi="Century Gothic"/>
                <w:b/>
                <w:sz w:val="20"/>
                <w:u w:val="single"/>
              </w:rPr>
            </w:pPr>
          </w:p>
          <w:p w14:paraId="311895E9" w14:textId="77777777" w:rsidR="00FF0B9D" w:rsidRPr="000B4B04" w:rsidRDefault="00FF0B9D" w:rsidP="00205200">
            <w:pPr>
              <w:autoSpaceDE w:val="0"/>
              <w:autoSpaceDN w:val="0"/>
              <w:adjustRightInd w:val="0"/>
              <w:spacing w:line="276" w:lineRule="auto"/>
              <w:rPr>
                <w:rFonts w:ascii="Century Gothic" w:hAnsi="Century Gothic" w:cs="Arial"/>
                <w:sz w:val="20"/>
              </w:rPr>
            </w:pPr>
          </w:p>
        </w:tc>
      </w:tr>
      <w:tr w:rsidR="007E5268" w:rsidRPr="000B4B04" w14:paraId="11588F64" w14:textId="77777777" w:rsidTr="001758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10485" w:type="dxa"/>
            <w:gridSpan w:val="6"/>
            <w:tcBorders>
              <w:top w:val="single" w:sz="4" w:space="0" w:color="auto"/>
              <w:left w:val="single" w:sz="4" w:space="0" w:color="auto"/>
              <w:bottom w:val="nil"/>
              <w:right w:val="single" w:sz="4" w:space="0" w:color="auto"/>
            </w:tcBorders>
            <w:shd w:val="clear" w:color="auto" w:fill="E0E0E0"/>
            <w:vAlign w:val="center"/>
          </w:tcPr>
          <w:p w14:paraId="6F725CA1" w14:textId="69287C17" w:rsidR="00AA07FF" w:rsidRPr="000B4B04" w:rsidRDefault="00A63EEC" w:rsidP="00013AD4">
            <w:pPr>
              <w:rPr>
                <w:rFonts w:ascii="Century Gothic" w:hAnsi="Century Gothic" w:cs="Arial"/>
                <w:b/>
                <w:bCs/>
                <w:color w:val="FFFFFF"/>
                <w:sz w:val="20"/>
              </w:rPr>
            </w:pPr>
            <w:r w:rsidRPr="000B4B04">
              <w:rPr>
                <w:rFonts w:ascii="Century Gothic" w:hAnsi="Century Gothic" w:cs="Arial"/>
                <w:b/>
                <w:bCs/>
                <w:sz w:val="20"/>
              </w:rPr>
              <w:t>Student Objectives/Learning Outcomes</w:t>
            </w:r>
            <w:r w:rsidR="006A247D">
              <w:rPr>
                <w:rFonts w:ascii="Century Gothic" w:hAnsi="Century Gothic" w:cs="Arial"/>
                <w:b/>
                <w:bCs/>
                <w:sz w:val="20"/>
              </w:rPr>
              <w:t xml:space="preserve"> for Unit</w:t>
            </w:r>
          </w:p>
        </w:tc>
      </w:tr>
      <w:tr w:rsidR="00205200" w:rsidRPr="000B4B04" w14:paraId="433274C8" w14:textId="77777777" w:rsidTr="001758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10485" w:type="dxa"/>
            <w:gridSpan w:val="6"/>
            <w:tcBorders>
              <w:top w:val="single" w:sz="4" w:space="0" w:color="auto"/>
              <w:left w:val="single" w:sz="2" w:space="0" w:color="auto"/>
              <w:bottom w:val="single" w:sz="2" w:space="0" w:color="auto"/>
              <w:right w:val="single" w:sz="2" w:space="0" w:color="auto"/>
            </w:tcBorders>
            <w:shd w:val="clear" w:color="auto" w:fill="auto"/>
          </w:tcPr>
          <w:p w14:paraId="40EEF773" w14:textId="11458EFF" w:rsidR="00205200" w:rsidRDefault="00205200" w:rsidP="002E32B3">
            <w:pPr>
              <w:rPr>
                <w:rFonts w:ascii="Century Gothic" w:hAnsi="Century Gothic" w:cs="Arial"/>
              </w:rPr>
            </w:pPr>
          </w:p>
          <w:p w14:paraId="2A97CB00" w14:textId="77777777" w:rsidR="006A247D" w:rsidRDefault="00363A6B" w:rsidP="002E32B3">
            <w:pPr>
              <w:rPr>
                <w:rFonts w:ascii="Century Gothic" w:hAnsi="Century Gothic" w:cs="Arial"/>
              </w:rPr>
            </w:pPr>
            <w:r>
              <w:rPr>
                <w:rFonts w:ascii="Century Gothic" w:hAnsi="Century Gothic" w:cs="Arial"/>
              </w:rPr>
              <w:t>* Gain insight about acceptance/tolerance through literature and movie media.</w:t>
            </w:r>
          </w:p>
          <w:p w14:paraId="2B5D8187" w14:textId="77777777" w:rsidR="00363A6B" w:rsidRDefault="00363A6B" w:rsidP="002E32B3">
            <w:pPr>
              <w:rPr>
                <w:rFonts w:ascii="Century Gothic" w:hAnsi="Century Gothic" w:cs="Arial"/>
              </w:rPr>
            </w:pPr>
            <w:r>
              <w:rPr>
                <w:rFonts w:ascii="Century Gothic" w:hAnsi="Century Gothic" w:cs="Arial"/>
              </w:rPr>
              <w:t>* Be able to discuss literature with other peers through the implementation of literature circles.</w:t>
            </w:r>
          </w:p>
          <w:p w14:paraId="32DADC63" w14:textId="7F2887C7" w:rsidR="00363A6B" w:rsidRDefault="00363A6B" w:rsidP="002E32B3">
            <w:pPr>
              <w:rPr>
                <w:rFonts w:ascii="Century Gothic" w:hAnsi="Century Gothic" w:cs="Arial"/>
              </w:rPr>
            </w:pPr>
            <w:r>
              <w:rPr>
                <w:rFonts w:ascii="Century Gothic" w:hAnsi="Century Gothic" w:cs="Arial"/>
              </w:rPr>
              <w:t>*Synthesize information through the creation of a Public Service Announcement</w:t>
            </w:r>
            <w:r w:rsidR="002B6D11">
              <w:rPr>
                <w:rFonts w:ascii="Century Gothic" w:hAnsi="Century Gothic" w:cs="Arial"/>
              </w:rPr>
              <w:t xml:space="preserve"> highlighting an area of need in the school/community with relation to tolerance.</w:t>
            </w:r>
          </w:p>
          <w:p w14:paraId="1C5378C6" w14:textId="77777777" w:rsidR="006A247D" w:rsidRDefault="006A247D" w:rsidP="002E32B3">
            <w:pPr>
              <w:rPr>
                <w:rFonts w:ascii="Century Gothic" w:hAnsi="Century Gothic" w:cs="Arial"/>
              </w:rPr>
            </w:pPr>
          </w:p>
          <w:p w14:paraId="494CF921" w14:textId="77777777" w:rsidR="006A247D" w:rsidRDefault="006A247D" w:rsidP="002E32B3">
            <w:pPr>
              <w:rPr>
                <w:rFonts w:ascii="Century Gothic" w:hAnsi="Century Gothic" w:cs="Arial"/>
              </w:rPr>
            </w:pPr>
          </w:p>
          <w:p w14:paraId="28FE3F7B" w14:textId="77777777" w:rsidR="006A247D" w:rsidRDefault="006A247D" w:rsidP="002E32B3">
            <w:pPr>
              <w:rPr>
                <w:rFonts w:ascii="Century Gothic" w:hAnsi="Century Gothic" w:cs="Arial"/>
              </w:rPr>
            </w:pPr>
          </w:p>
          <w:p w14:paraId="0D81AF65" w14:textId="77777777" w:rsidR="006A247D" w:rsidRPr="000B4B04" w:rsidRDefault="006A247D" w:rsidP="002E32B3">
            <w:pPr>
              <w:rPr>
                <w:rFonts w:ascii="Century Gothic" w:hAnsi="Century Gothic" w:cs="Arial"/>
              </w:rPr>
            </w:pPr>
          </w:p>
        </w:tc>
      </w:tr>
      <w:tr w:rsidR="00205200" w:rsidRPr="000B4B04" w14:paraId="62C4FBB0" w14:textId="77777777" w:rsidTr="001758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10485" w:type="dxa"/>
            <w:gridSpan w:val="6"/>
            <w:tcBorders>
              <w:top w:val="single" w:sz="4" w:space="0" w:color="auto"/>
              <w:left w:val="single" w:sz="2" w:space="0" w:color="auto"/>
              <w:bottom w:val="nil"/>
              <w:right w:val="single" w:sz="2" w:space="0" w:color="auto"/>
            </w:tcBorders>
            <w:shd w:val="clear" w:color="auto" w:fill="E0E0E0"/>
            <w:vAlign w:val="center"/>
          </w:tcPr>
          <w:p w14:paraId="01B6F440" w14:textId="7C8A854B" w:rsidR="00205200" w:rsidRPr="000B4B04" w:rsidRDefault="00205200" w:rsidP="00013AD4">
            <w:pPr>
              <w:rPr>
                <w:rFonts w:ascii="Century Gothic" w:hAnsi="Century Gothic"/>
                <w:b/>
              </w:rPr>
            </w:pPr>
            <w:r w:rsidRPr="000B4B04">
              <w:rPr>
                <w:rFonts w:ascii="Century Gothic" w:hAnsi="Century Gothic" w:cs="Arial"/>
                <w:b/>
                <w:bCs/>
                <w:sz w:val="20"/>
              </w:rPr>
              <w:lastRenderedPageBreak/>
              <w:t>Curriculum-Framing Questions</w:t>
            </w:r>
            <w:r w:rsidR="006A247D">
              <w:rPr>
                <w:rFonts w:ascii="Century Gothic" w:hAnsi="Century Gothic" w:cs="Arial"/>
                <w:b/>
                <w:bCs/>
                <w:sz w:val="20"/>
              </w:rPr>
              <w:t xml:space="preserve"> for Unit</w:t>
            </w:r>
          </w:p>
        </w:tc>
      </w:tr>
      <w:tr w:rsidR="00205200" w:rsidRPr="000B4B04" w14:paraId="5C8A91D1" w14:textId="77777777" w:rsidTr="001758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cantSplit/>
        </w:trPr>
        <w:tc>
          <w:tcPr>
            <w:tcW w:w="618" w:type="dxa"/>
            <w:gridSpan w:val="2"/>
            <w:tcBorders>
              <w:top w:val="nil"/>
              <w:left w:val="single" w:sz="2" w:space="0" w:color="auto"/>
              <w:bottom w:val="nil"/>
              <w:right w:val="nil"/>
            </w:tcBorders>
            <w:shd w:val="clear" w:color="auto" w:fill="E0E0E0"/>
            <w:vAlign w:val="center"/>
          </w:tcPr>
          <w:p w14:paraId="39F870DF" w14:textId="77777777" w:rsidR="00205200" w:rsidRPr="000B4B04" w:rsidRDefault="00205200" w:rsidP="00013AD4">
            <w:pPr>
              <w:pStyle w:val="BodyText"/>
              <w:spacing w:after="60"/>
              <w:rPr>
                <w:rFonts w:ascii="Century Gothic" w:hAnsi="Century Gothic"/>
              </w:rPr>
            </w:pPr>
          </w:p>
        </w:tc>
        <w:tc>
          <w:tcPr>
            <w:tcW w:w="1632" w:type="dxa"/>
            <w:gridSpan w:val="2"/>
            <w:tcBorders>
              <w:top w:val="nil"/>
              <w:left w:val="nil"/>
              <w:bottom w:val="nil"/>
              <w:right w:val="nil"/>
            </w:tcBorders>
            <w:shd w:val="clear" w:color="auto" w:fill="E0E0E0"/>
            <w:vAlign w:val="center"/>
          </w:tcPr>
          <w:p w14:paraId="0B0EF501" w14:textId="77777777" w:rsidR="00205200" w:rsidRPr="000B4B04" w:rsidRDefault="00205200" w:rsidP="00013AD4">
            <w:pPr>
              <w:rPr>
                <w:rFonts w:ascii="Century Gothic" w:hAnsi="Century Gothic" w:cs="Arial"/>
                <w:b/>
                <w:bCs/>
                <w:sz w:val="20"/>
              </w:rPr>
            </w:pPr>
            <w:r w:rsidRPr="000B4B04">
              <w:rPr>
                <w:rFonts w:ascii="Century Gothic" w:hAnsi="Century Gothic" w:cs="Arial"/>
                <w:b/>
                <w:bCs/>
                <w:sz w:val="20"/>
              </w:rPr>
              <w:t xml:space="preserve">Essential Question </w:t>
            </w:r>
          </w:p>
        </w:tc>
        <w:tc>
          <w:tcPr>
            <w:tcW w:w="8235" w:type="dxa"/>
            <w:gridSpan w:val="2"/>
            <w:tcBorders>
              <w:top w:val="nil"/>
              <w:left w:val="nil"/>
              <w:bottom w:val="nil"/>
              <w:right w:val="single" w:sz="2" w:space="0" w:color="auto"/>
            </w:tcBorders>
            <w:shd w:val="clear" w:color="auto" w:fill="auto"/>
            <w:vAlign w:val="center"/>
          </w:tcPr>
          <w:p w14:paraId="57D9E09B" w14:textId="5012DB36" w:rsidR="00205200" w:rsidRPr="004A2C9A" w:rsidRDefault="004A2C9A" w:rsidP="00013AD4">
            <w:pPr>
              <w:spacing w:before="60" w:after="60"/>
              <w:rPr>
                <w:rFonts w:ascii="Century Gothic" w:hAnsi="Century Gothic" w:cs="Arial"/>
                <w:b/>
                <w:bCs/>
                <w:sz w:val="20"/>
              </w:rPr>
            </w:pPr>
            <w:r w:rsidRPr="004A2C9A">
              <w:rPr>
                <w:rFonts w:ascii="Century Gothic" w:hAnsi="Century Gothic" w:cs="Arial"/>
                <w:b/>
                <w:bCs/>
                <w:sz w:val="20"/>
              </w:rPr>
              <w:t>What molds who we are and our perspectives?</w:t>
            </w:r>
            <w:r w:rsidR="00F8119A">
              <w:rPr>
                <w:rFonts w:ascii="Century Gothic" w:hAnsi="Century Gothic" w:cs="Arial"/>
                <w:b/>
                <w:bCs/>
                <w:sz w:val="20"/>
              </w:rPr>
              <w:t xml:space="preserve">  How can we know what’s right?</w:t>
            </w:r>
          </w:p>
        </w:tc>
      </w:tr>
      <w:tr w:rsidR="00205200" w:rsidRPr="000B4B04" w14:paraId="4AA591D8" w14:textId="77777777" w:rsidTr="001758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cantSplit/>
        </w:trPr>
        <w:tc>
          <w:tcPr>
            <w:tcW w:w="618" w:type="dxa"/>
            <w:gridSpan w:val="2"/>
            <w:tcBorders>
              <w:top w:val="nil"/>
              <w:left w:val="single" w:sz="2" w:space="0" w:color="auto"/>
              <w:bottom w:val="nil"/>
              <w:right w:val="nil"/>
            </w:tcBorders>
            <w:shd w:val="clear" w:color="auto" w:fill="E0E0E0"/>
            <w:vAlign w:val="center"/>
          </w:tcPr>
          <w:p w14:paraId="4B08F443" w14:textId="77777777" w:rsidR="00205200" w:rsidRPr="000B4B04" w:rsidRDefault="00205200" w:rsidP="00013AD4">
            <w:pPr>
              <w:pStyle w:val="BodyText"/>
              <w:spacing w:after="60"/>
              <w:rPr>
                <w:rFonts w:ascii="Century Gothic" w:hAnsi="Century Gothic"/>
              </w:rPr>
            </w:pPr>
          </w:p>
        </w:tc>
        <w:tc>
          <w:tcPr>
            <w:tcW w:w="1632" w:type="dxa"/>
            <w:gridSpan w:val="2"/>
            <w:tcBorders>
              <w:top w:val="nil"/>
              <w:left w:val="nil"/>
              <w:bottom w:val="nil"/>
              <w:right w:val="nil"/>
            </w:tcBorders>
            <w:shd w:val="clear" w:color="auto" w:fill="E0E0E0"/>
            <w:vAlign w:val="center"/>
          </w:tcPr>
          <w:p w14:paraId="318F996A" w14:textId="77777777" w:rsidR="00205200" w:rsidRPr="00E34751" w:rsidRDefault="00205200" w:rsidP="00013AD4">
            <w:pPr>
              <w:rPr>
                <w:rFonts w:ascii="Century Gothic" w:hAnsi="Century Gothic" w:cs="Arial"/>
                <w:b/>
                <w:bCs/>
                <w:i/>
                <w:sz w:val="20"/>
              </w:rPr>
            </w:pPr>
            <w:r w:rsidRPr="00E34751">
              <w:rPr>
                <w:rFonts w:ascii="Century Gothic" w:hAnsi="Century Gothic" w:cs="Arial"/>
                <w:b/>
                <w:bCs/>
                <w:i/>
                <w:sz w:val="20"/>
              </w:rPr>
              <w:t>Unit Questions</w:t>
            </w:r>
          </w:p>
        </w:tc>
        <w:tc>
          <w:tcPr>
            <w:tcW w:w="8235" w:type="dxa"/>
            <w:gridSpan w:val="2"/>
            <w:tcBorders>
              <w:top w:val="nil"/>
              <w:left w:val="nil"/>
              <w:bottom w:val="nil"/>
              <w:right w:val="single" w:sz="2" w:space="0" w:color="auto"/>
            </w:tcBorders>
            <w:shd w:val="clear" w:color="auto" w:fill="auto"/>
            <w:vAlign w:val="center"/>
          </w:tcPr>
          <w:p w14:paraId="52E17041" w14:textId="53EC30D2" w:rsidR="004A2C9A" w:rsidRPr="004A2C9A" w:rsidRDefault="004A2C9A" w:rsidP="004A2C9A">
            <w:pPr>
              <w:spacing w:before="100" w:beforeAutospacing="1" w:after="100" w:afterAutospacing="1"/>
              <w:rPr>
                <w:rFonts w:ascii="Century Gothic" w:hAnsi="Century Gothic"/>
                <w:sz w:val="20"/>
                <w:szCs w:val="20"/>
              </w:rPr>
            </w:pPr>
            <w:r w:rsidRPr="004A2C9A">
              <w:rPr>
                <w:rFonts w:ascii="Century Gothic" w:hAnsi="Century Gothic" w:cs="Arial"/>
                <w:bCs/>
                <w:sz w:val="20"/>
                <w:szCs w:val="20"/>
              </w:rPr>
              <w:t xml:space="preserve">How can intolerance and prejudice affect lives?   What can we do to become more tolerant as a whole?  </w:t>
            </w:r>
            <w:r w:rsidRPr="004A2C9A">
              <w:rPr>
                <w:rFonts w:ascii="Century Gothic" w:hAnsi="Century Gothic" w:cs="Arial"/>
                <w:sz w:val="20"/>
                <w:szCs w:val="20"/>
              </w:rPr>
              <w:t>How can a person's personal beliefs and attitudes affect the lives of others in the larger community?</w:t>
            </w:r>
            <w:r w:rsidRPr="004A2C9A">
              <w:rPr>
                <w:rFonts w:ascii="Century Gothic" w:hAnsi="Century Gothic"/>
                <w:sz w:val="20"/>
                <w:szCs w:val="20"/>
              </w:rPr>
              <w:t xml:space="preserve">  </w:t>
            </w:r>
            <w:r w:rsidRPr="004A2C9A">
              <w:rPr>
                <w:rFonts w:ascii="Century Gothic" w:hAnsi="Century Gothic" w:cs="Arial"/>
                <w:sz w:val="20"/>
                <w:szCs w:val="20"/>
              </w:rPr>
              <w:t>What might persuade a person to re-evaluate their opinions towards others?</w:t>
            </w:r>
          </w:p>
          <w:p w14:paraId="6CFD40A3" w14:textId="5EA6F407" w:rsidR="00205200" w:rsidRPr="00E34751" w:rsidRDefault="00205200" w:rsidP="00013AD4">
            <w:pPr>
              <w:spacing w:before="60" w:after="60"/>
              <w:rPr>
                <w:rFonts w:ascii="Century Gothic" w:hAnsi="Century Gothic" w:cs="Arial"/>
                <w:bCs/>
                <w:sz w:val="20"/>
              </w:rPr>
            </w:pPr>
          </w:p>
        </w:tc>
      </w:tr>
      <w:tr w:rsidR="00205200" w:rsidRPr="000B4B04" w14:paraId="2153A878" w14:textId="77777777" w:rsidTr="001758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cantSplit/>
        </w:trPr>
        <w:tc>
          <w:tcPr>
            <w:tcW w:w="618" w:type="dxa"/>
            <w:gridSpan w:val="2"/>
            <w:tcBorders>
              <w:top w:val="nil"/>
              <w:left w:val="single" w:sz="2" w:space="0" w:color="auto"/>
              <w:bottom w:val="single" w:sz="2" w:space="0" w:color="auto"/>
              <w:right w:val="nil"/>
            </w:tcBorders>
            <w:shd w:val="clear" w:color="auto" w:fill="E0E0E0"/>
            <w:vAlign w:val="center"/>
          </w:tcPr>
          <w:p w14:paraId="4CD8E336" w14:textId="77777777" w:rsidR="00205200" w:rsidRPr="000B4B04" w:rsidRDefault="00205200" w:rsidP="00013AD4">
            <w:pPr>
              <w:pStyle w:val="BodyText"/>
              <w:spacing w:after="60"/>
              <w:rPr>
                <w:rFonts w:ascii="Century Gothic" w:hAnsi="Century Gothic"/>
              </w:rPr>
            </w:pPr>
          </w:p>
        </w:tc>
        <w:tc>
          <w:tcPr>
            <w:tcW w:w="1632" w:type="dxa"/>
            <w:gridSpan w:val="2"/>
            <w:tcBorders>
              <w:top w:val="nil"/>
              <w:left w:val="nil"/>
              <w:bottom w:val="single" w:sz="2" w:space="0" w:color="auto"/>
              <w:right w:val="nil"/>
            </w:tcBorders>
            <w:shd w:val="clear" w:color="auto" w:fill="E0E0E0"/>
            <w:vAlign w:val="center"/>
          </w:tcPr>
          <w:p w14:paraId="37915CFE" w14:textId="77777777" w:rsidR="00205200" w:rsidRPr="00E34751" w:rsidRDefault="00205200" w:rsidP="00013AD4">
            <w:pPr>
              <w:rPr>
                <w:rFonts w:ascii="Century Gothic" w:hAnsi="Century Gothic" w:cs="Arial"/>
                <w:b/>
                <w:bCs/>
                <w:i/>
                <w:sz w:val="20"/>
              </w:rPr>
            </w:pPr>
            <w:r w:rsidRPr="00E34751">
              <w:rPr>
                <w:rFonts w:ascii="Century Gothic" w:hAnsi="Century Gothic" w:cs="Arial"/>
                <w:b/>
                <w:bCs/>
                <w:i/>
                <w:sz w:val="20"/>
              </w:rPr>
              <w:t>Content Questions</w:t>
            </w:r>
          </w:p>
        </w:tc>
        <w:tc>
          <w:tcPr>
            <w:tcW w:w="8235" w:type="dxa"/>
            <w:gridSpan w:val="2"/>
            <w:tcBorders>
              <w:top w:val="nil"/>
              <w:left w:val="nil"/>
              <w:bottom w:val="single" w:sz="2" w:space="0" w:color="auto"/>
              <w:right w:val="single" w:sz="2" w:space="0" w:color="auto"/>
            </w:tcBorders>
            <w:shd w:val="clear" w:color="auto" w:fill="auto"/>
            <w:vAlign w:val="center"/>
          </w:tcPr>
          <w:p w14:paraId="5EA955F6" w14:textId="77777777" w:rsidR="00205200" w:rsidRPr="00E34751" w:rsidRDefault="00205200" w:rsidP="00013AD4">
            <w:pPr>
              <w:spacing w:before="60" w:after="60"/>
              <w:rPr>
                <w:rFonts w:ascii="Century Gothic" w:hAnsi="Century Gothic" w:cs="Arial"/>
                <w:bCs/>
                <w:sz w:val="20"/>
              </w:rPr>
            </w:pPr>
          </w:p>
        </w:tc>
      </w:tr>
      <w:tr w:rsidR="00205200" w:rsidRPr="000B4B04" w14:paraId="4A10F1C3" w14:textId="77777777" w:rsidTr="001758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cantSplit/>
        </w:trPr>
        <w:tc>
          <w:tcPr>
            <w:tcW w:w="10485" w:type="dxa"/>
            <w:gridSpan w:val="6"/>
            <w:tcBorders>
              <w:top w:val="single" w:sz="4" w:space="0" w:color="auto"/>
              <w:left w:val="single" w:sz="2" w:space="0" w:color="auto"/>
              <w:bottom w:val="single" w:sz="4" w:space="0" w:color="auto"/>
              <w:right w:val="single" w:sz="2" w:space="0" w:color="auto"/>
            </w:tcBorders>
            <w:shd w:val="clear" w:color="auto" w:fill="000000"/>
            <w:vAlign w:val="center"/>
          </w:tcPr>
          <w:p w14:paraId="2172BEDD" w14:textId="77777777" w:rsidR="00205200" w:rsidRPr="000B4B04" w:rsidRDefault="00205200" w:rsidP="00681A6C">
            <w:pPr>
              <w:spacing w:before="60" w:after="60"/>
              <w:rPr>
                <w:rFonts w:ascii="Century Gothic" w:hAnsi="Century Gothic" w:cs="Arial"/>
                <w:b/>
                <w:bCs/>
                <w:sz w:val="20"/>
              </w:rPr>
            </w:pPr>
            <w:r w:rsidRPr="000B4B04">
              <w:rPr>
                <w:rFonts w:ascii="Century Gothic" w:hAnsi="Century Gothic" w:cs="Arial"/>
                <w:b/>
                <w:bCs/>
                <w:sz w:val="20"/>
              </w:rPr>
              <w:t>Assessment Plan</w:t>
            </w:r>
          </w:p>
        </w:tc>
      </w:tr>
      <w:tr w:rsidR="00205200" w:rsidRPr="000B4B04" w14:paraId="2F47740A" w14:textId="77777777" w:rsidTr="001758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cantSplit/>
        </w:trPr>
        <w:tc>
          <w:tcPr>
            <w:tcW w:w="10485" w:type="dxa"/>
            <w:gridSpan w:val="6"/>
            <w:tcBorders>
              <w:top w:val="single" w:sz="4" w:space="0" w:color="auto"/>
              <w:left w:val="single" w:sz="2" w:space="0" w:color="auto"/>
              <w:bottom w:val="single" w:sz="4" w:space="0" w:color="auto"/>
              <w:right w:val="single" w:sz="2" w:space="0" w:color="auto"/>
            </w:tcBorders>
            <w:shd w:val="clear" w:color="auto" w:fill="E0E0E0"/>
            <w:vAlign w:val="center"/>
          </w:tcPr>
          <w:p w14:paraId="071798A4" w14:textId="08B63F8E" w:rsidR="00205200" w:rsidRPr="000B4B04" w:rsidRDefault="00205200" w:rsidP="00013AD4">
            <w:pPr>
              <w:spacing w:before="60" w:after="60"/>
              <w:rPr>
                <w:rFonts w:ascii="Century Gothic" w:hAnsi="Century Gothic" w:cs="Arial"/>
                <w:i/>
                <w:sz w:val="20"/>
              </w:rPr>
            </w:pPr>
            <w:r w:rsidRPr="000B4B04">
              <w:rPr>
                <w:rFonts w:ascii="Century Gothic" w:hAnsi="Century Gothic" w:cs="Arial"/>
                <w:b/>
                <w:bCs/>
                <w:sz w:val="20"/>
              </w:rPr>
              <w:t>Assessment Timeline</w:t>
            </w:r>
            <w:r w:rsidR="006A247D">
              <w:rPr>
                <w:rFonts w:ascii="Century Gothic" w:hAnsi="Century Gothic" w:cs="Arial"/>
                <w:b/>
                <w:bCs/>
                <w:sz w:val="20"/>
              </w:rPr>
              <w:t xml:space="preserve">  (formative and summative assessment of content and information / technology literacy objectives)</w:t>
            </w:r>
          </w:p>
        </w:tc>
      </w:tr>
      <w:tr w:rsidR="00205200" w:rsidRPr="000B4B04" w14:paraId="51A703F9" w14:textId="77777777" w:rsidTr="001758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cantSplit/>
          <w:trHeight w:val="4490"/>
        </w:trPr>
        <w:tc>
          <w:tcPr>
            <w:tcW w:w="10485" w:type="dxa"/>
            <w:gridSpan w:val="6"/>
            <w:tcBorders>
              <w:top w:val="single" w:sz="4" w:space="0" w:color="auto"/>
              <w:left w:val="single" w:sz="2" w:space="0" w:color="auto"/>
              <w:bottom w:val="single" w:sz="2" w:space="0" w:color="auto"/>
              <w:right w:val="single" w:sz="2" w:space="0" w:color="auto"/>
            </w:tcBorders>
            <w:shd w:val="clear" w:color="auto" w:fill="auto"/>
            <w:vAlign w:val="center"/>
          </w:tcPr>
          <w:tbl>
            <w:tblPr>
              <w:tblW w:w="10041" w:type="dxa"/>
              <w:tblInd w:w="108" w:type="dxa"/>
              <w:tblLayout w:type="fixed"/>
              <w:tblLook w:val="0000" w:firstRow="0" w:lastRow="0" w:firstColumn="0" w:lastColumn="0" w:noHBand="0" w:noVBand="0"/>
            </w:tblPr>
            <w:tblGrid>
              <w:gridCol w:w="10041"/>
            </w:tblGrid>
            <w:tr w:rsidR="00205200" w:rsidRPr="000B4B04" w14:paraId="54B16BE6" w14:textId="77777777">
              <w:trPr>
                <w:trHeight w:val="3420"/>
              </w:trPr>
              <w:tc>
                <w:tcPr>
                  <w:tcW w:w="10041" w:type="dxa"/>
                  <w:shd w:val="clear" w:color="auto" w:fill="auto"/>
                  <w:vAlign w:val="center"/>
                </w:tcPr>
                <w:tbl>
                  <w:tblPr>
                    <w:tblW w:w="10190" w:type="dxa"/>
                    <w:tblBorders>
                      <w:left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566"/>
                    <w:gridCol w:w="1710"/>
                    <w:gridCol w:w="1620"/>
                    <w:gridCol w:w="1620"/>
                    <w:gridCol w:w="1872"/>
                    <w:gridCol w:w="1802"/>
                  </w:tblGrid>
                  <w:tr w:rsidR="00205200" w:rsidRPr="000B4B04" w14:paraId="6835FFF5" w14:textId="77777777" w:rsidTr="00BD0062">
                    <w:tc>
                      <w:tcPr>
                        <w:tcW w:w="3276" w:type="dxa"/>
                        <w:gridSpan w:val="2"/>
                        <w:tcBorders>
                          <w:top w:val="nil"/>
                          <w:left w:val="nil"/>
                          <w:bottom w:val="single" w:sz="4" w:space="0" w:color="auto"/>
                          <w:right w:val="single" w:sz="4" w:space="0" w:color="auto"/>
                        </w:tcBorders>
                        <w:shd w:val="clear" w:color="auto" w:fill="auto"/>
                      </w:tcPr>
                      <w:p w14:paraId="633B80C4" w14:textId="77777777" w:rsidR="00205200" w:rsidRPr="000B4B04" w:rsidRDefault="00205200" w:rsidP="002E32B3">
                        <w:pPr>
                          <w:spacing w:before="60" w:after="60"/>
                          <w:rPr>
                            <w:rFonts w:ascii="Century Gothic" w:hAnsi="Century Gothic" w:cs="Arial"/>
                            <w:b/>
                            <w:sz w:val="20"/>
                            <w:szCs w:val="20"/>
                          </w:rPr>
                        </w:pPr>
                        <w:r w:rsidRPr="000B4B04">
                          <w:rPr>
                            <w:rFonts w:ascii="Century Gothic" w:hAnsi="Century Gothic" w:cs="Arial"/>
                            <w:b/>
                            <w:sz w:val="20"/>
                            <w:szCs w:val="20"/>
                          </w:rPr>
                          <w:t>Before project work begins</w:t>
                        </w:r>
                      </w:p>
                    </w:tc>
                    <w:tc>
                      <w:tcPr>
                        <w:tcW w:w="3240" w:type="dxa"/>
                        <w:gridSpan w:val="2"/>
                        <w:tcBorders>
                          <w:top w:val="nil"/>
                          <w:left w:val="single" w:sz="4" w:space="0" w:color="auto"/>
                          <w:bottom w:val="single" w:sz="4" w:space="0" w:color="auto"/>
                        </w:tcBorders>
                        <w:shd w:val="clear" w:color="auto" w:fill="auto"/>
                      </w:tcPr>
                      <w:p w14:paraId="7CC7D6EF" w14:textId="14173CD4" w:rsidR="00205200" w:rsidRPr="000B4B04" w:rsidRDefault="00AF0F49" w:rsidP="002E32B3">
                        <w:pPr>
                          <w:spacing w:before="60" w:after="60"/>
                          <w:rPr>
                            <w:rFonts w:ascii="Century Gothic" w:hAnsi="Century Gothic" w:cs="Arial"/>
                            <w:b/>
                            <w:sz w:val="20"/>
                            <w:szCs w:val="20"/>
                          </w:rPr>
                        </w:pPr>
                        <w:r>
                          <w:rPr>
                            <w:rFonts w:ascii="Century Gothic" w:hAnsi="Century Gothic" w:cs="Arial"/>
                            <w:b/>
                            <w:sz w:val="20"/>
                            <w:szCs w:val="20"/>
                          </w:rPr>
                          <w:t>A s</w:t>
                        </w:r>
                        <w:r w:rsidR="00205200" w:rsidRPr="000B4B04">
                          <w:rPr>
                            <w:rFonts w:ascii="Century Gothic" w:hAnsi="Century Gothic" w:cs="Arial"/>
                            <w:b/>
                            <w:sz w:val="20"/>
                            <w:szCs w:val="20"/>
                          </w:rPr>
                          <w:t>tudents work on projects and complete tasks</w:t>
                        </w:r>
                      </w:p>
                    </w:tc>
                    <w:tc>
                      <w:tcPr>
                        <w:tcW w:w="3674" w:type="dxa"/>
                        <w:gridSpan w:val="2"/>
                        <w:tcBorders>
                          <w:top w:val="nil"/>
                          <w:bottom w:val="single" w:sz="4" w:space="0" w:color="auto"/>
                          <w:right w:val="nil"/>
                        </w:tcBorders>
                        <w:shd w:val="clear" w:color="auto" w:fill="auto"/>
                      </w:tcPr>
                      <w:p w14:paraId="198D9912" w14:textId="77777777" w:rsidR="00205200" w:rsidRPr="000B4B04" w:rsidRDefault="00205200" w:rsidP="002E32B3">
                        <w:pPr>
                          <w:spacing w:before="60" w:after="60"/>
                          <w:rPr>
                            <w:rFonts w:ascii="Century Gothic" w:hAnsi="Century Gothic" w:cs="Arial"/>
                            <w:b/>
                            <w:sz w:val="20"/>
                            <w:szCs w:val="20"/>
                          </w:rPr>
                        </w:pPr>
                        <w:r w:rsidRPr="000B4B04">
                          <w:rPr>
                            <w:rFonts w:ascii="Century Gothic" w:hAnsi="Century Gothic" w:cs="Arial"/>
                            <w:b/>
                            <w:sz w:val="20"/>
                            <w:szCs w:val="20"/>
                          </w:rPr>
                          <w:t>After project work is completed</w:t>
                        </w:r>
                      </w:p>
                    </w:tc>
                  </w:tr>
                  <w:tr w:rsidR="00205200" w:rsidRPr="000B4B04" w14:paraId="720C40CE" w14:textId="77777777" w:rsidTr="00BD0062">
                    <w:trPr>
                      <w:trHeight w:val="2700"/>
                    </w:trPr>
                    <w:tc>
                      <w:tcPr>
                        <w:tcW w:w="1566" w:type="dxa"/>
                        <w:tcBorders>
                          <w:top w:val="single" w:sz="4" w:space="0" w:color="auto"/>
                          <w:left w:val="nil"/>
                          <w:bottom w:val="nil"/>
                        </w:tcBorders>
                        <w:shd w:val="clear" w:color="auto" w:fill="auto"/>
                      </w:tcPr>
                      <w:p w14:paraId="7AA95196" w14:textId="77777777" w:rsidR="00205200" w:rsidRPr="000B4B04" w:rsidRDefault="00205200" w:rsidP="0084473B">
                        <w:pPr>
                          <w:spacing w:before="60" w:after="60"/>
                          <w:ind w:left="108"/>
                          <w:rPr>
                            <w:rFonts w:ascii="Century Gothic" w:hAnsi="Century Gothic" w:cs="Arial"/>
                            <w:i/>
                            <w:sz w:val="20"/>
                            <w:szCs w:val="20"/>
                          </w:rPr>
                        </w:pPr>
                      </w:p>
                    </w:tc>
                    <w:tc>
                      <w:tcPr>
                        <w:tcW w:w="1710" w:type="dxa"/>
                        <w:tcBorders>
                          <w:top w:val="single" w:sz="4" w:space="0" w:color="auto"/>
                          <w:left w:val="nil"/>
                          <w:bottom w:val="nil"/>
                        </w:tcBorders>
                        <w:shd w:val="clear" w:color="auto" w:fill="auto"/>
                      </w:tcPr>
                      <w:p w14:paraId="4CABE3CC" w14:textId="77777777" w:rsidR="00205200" w:rsidRPr="000B4B04" w:rsidRDefault="00205200" w:rsidP="0084473B">
                        <w:pPr>
                          <w:spacing w:before="60" w:after="60"/>
                          <w:ind w:left="108"/>
                          <w:rPr>
                            <w:rFonts w:ascii="Century Gothic" w:hAnsi="Century Gothic" w:cs="Arial"/>
                            <w:i/>
                            <w:sz w:val="20"/>
                            <w:szCs w:val="20"/>
                          </w:rPr>
                        </w:pPr>
                      </w:p>
                    </w:tc>
                    <w:tc>
                      <w:tcPr>
                        <w:tcW w:w="1620" w:type="dxa"/>
                        <w:tcBorders>
                          <w:top w:val="single" w:sz="4" w:space="0" w:color="auto"/>
                          <w:bottom w:val="nil"/>
                        </w:tcBorders>
                        <w:shd w:val="clear" w:color="auto" w:fill="auto"/>
                      </w:tcPr>
                      <w:p w14:paraId="794EF022" w14:textId="77777777" w:rsidR="00205200" w:rsidRPr="000B4B04" w:rsidRDefault="00205200" w:rsidP="0084473B">
                        <w:pPr>
                          <w:spacing w:before="60" w:after="60"/>
                          <w:ind w:left="108"/>
                          <w:rPr>
                            <w:rFonts w:ascii="Century Gothic" w:hAnsi="Century Gothic" w:cs="Arial"/>
                            <w:i/>
                            <w:sz w:val="20"/>
                            <w:szCs w:val="20"/>
                          </w:rPr>
                        </w:pPr>
                      </w:p>
                    </w:tc>
                    <w:tc>
                      <w:tcPr>
                        <w:tcW w:w="1620" w:type="dxa"/>
                        <w:tcBorders>
                          <w:top w:val="single" w:sz="4" w:space="0" w:color="auto"/>
                          <w:bottom w:val="nil"/>
                        </w:tcBorders>
                        <w:shd w:val="clear" w:color="auto" w:fill="auto"/>
                      </w:tcPr>
                      <w:p w14:paraId="645F3F30" w14:textId="77777777" w:rsidR="00205200" w:rsidRPr="000B4B04" w:rsidRDefault="00205200" w:rsidP="0084473B">
                        <w:pPr>
                          <w:spacing w:before="60" w:after="60"/>
                          <w:ind w:left="108"/>
                          <w:rPr>
                            <w:rFonts w:ascii="Century Gothic" w:hAnsi="Century Gothic" w:cs="Arial"/>
                            <w:i/>
                            <w:sz w:val="20"/>
                            <w:szCs w:val="20"/>
                          </w:rPr>
                        </w:pPr>
                      </w:p>
                    </w:tc>
                    <w:tc>
                      <w:tcPr>
                        <w:tcW w:w="1872" w:type="dxa"/>
                        <w:tcBorders>
                          <w:top w:val="single" w:sz="4" w:space="0" w:color="auto"/>
                          <w:bottom w:val="nil"/>
                          <w:right w:val="nil"/>
                        </w:tcBorders>
                        <w:shd w:val="clear" w:color="auto" w:fill="auto"/>
                      </w:tcPr>
                      <w:p w14:paraId="3507F193" w14:textId="77777777" w:rsidR="00205200" w:rsidRPr="000B4B04" w:rsidRDefault="00205200" w:rsidP="0084473B">
                        <w:pPr>
                          <w:spacing w:before="60" w:after="60"/>
                          <w:ind w:left="108"/>
                          <w:rPr>
                            <w:rFonts w:ascii="Century Gothic" w:hAnsi="Century Gothic" w:cs="Arial"/>
                            <w:i/>
                            <w:sz w:val="20"/>
                            <w:szCs w:val="20"/>
                          </w:rPr>
                        </w:pPr>
                      </w:p>
                    </w:tc>
                    <w:tc>
                      <w:tcPr>
                        <w:tcW w:w="1802" w:type="dxa"/>
                        <w:tcBorders>
                          <w:top w:val="single" w:sz="4" w:space="0" w:color="auto"/>
                          <w:bottom w:val="nil"/>
                          <w:right w:val="nil"/>
                        </w:tcBorders>
                        <w:shd w:val="clear" w:color="auto" w:fill="auto"/>
                      </w:tcPr>
                      <w:p w14:paraId="0CCB65C7" w14:textId="77777777" w:rsidR="00205200" w:rsidRPr="000B4B04" w:rsidRDefault="00205200" w:rsidP="0084473B">
                        <w:pPr>
                          <w:spacing w:before="60" w:after="60"/>
                          <w:ind w:left="108"/>
                          <w:rPr>
                            <w:rFonts w:ascii="Century Gothic" w:hAnsi="Century Gothic" w:cs="Arial"/>
                            <w:i/>
                            <w:sz w:val="20"/>
                            <w:szCs w:val="20"/>
                          </w:rPr>
                        </w:pPr>
                      </w:p>
                    </w:tc>
                  </w:tr>
                </w:tbl>
                <w:p w14:paraId="5B1F23E8" w14:textId="77777777" w:rsidR="00205200" w:rsidRPr="000B4B04" w:rsidRDefault="00205200" w:rsidP="00013AD4">
                  <w:pPr>
                    <w:spacing w:before="60" w:after="60"/>
                    <w:rPr>
                      <w:rFonts w:ascii="Century Gothic" w:hAnsi="Century Gothic" w:cs="Arial"/>
                      <w:sz w:val="20"/>
                      <w:szCs w:val="20"/>
                    </w:rPr>
                  </w:pPr>
                </w:p>
              </w:tc>
            </w:tr>
          </w:tbl>
          <w:p w14:paraId="3585309F" w14:textId="77777777" w:rsidR="00205200" w:rsidRPr="00BD0062" w:rsidRDefault="00205200" w:rsidP="00013AD4">
            <w:pPr>
              <w:rPr>
                <w:rFonts w:ascii="Century Gothic" w:hAnsi="Century Gothic" w:cs="Arial"/>
                <w:bCs/>
                <w:sz w:val="8"/>
                <w:szCs w:val="20"/>
              </w:rPr>
            </w:pPr>
          </w:p>
        </w:tc>
      </w:tr>
      <w:tr w:rsidR="00205200" w:rsidRPr="000B4B04" w14:paraId="18BA062F" w14:textId="77777777" w:rsidTr="001758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10485" w:type="dxa"/>
            <w:gridSpan w:val="6"/>
            <w:tcBorders>
              <w:top w:val="single" w:sz="4" w:space="0" w:color="auto"/>
              <w:left w:val="single" w:sz="2" w:space="0" w:color="auto"/>
              <w:bottom w:val="single" w:sz="4" w:space="0" w:color="auto"/>
              <w:right w:val="single" w:sz="2" w:space="0" w:color="auto"/>
            </w:tcBorders>
            <w:shd w:val="clear" w:color="auto" w:fill="E0E0E0"/>
            <w:vAlign w:val="center"/>
          </w:tcPr>
          <w:p w14:paraId="0F505ADA" w14:textId="77777777" w:rsidR="00205200" w:rsidRPr="000B4B04" w:rsidRDefault="00205200" w:rsidP="00681A6C">
            <w:pPr>
              <w:spacing w:before="60" w:after="60"/>
              <w:rPr>
                <w:rFonts w:ascii="Century Gothic" w:hAnsi="Century Gothic" w:cs="Arial"/>
                <w:i/>
                <w:sz w:val="20"/>
              </w:rPr>
            </w:pPr>
            <w:r w:rsidRPr="000B4B04">
              <w:rPr>
                <w:rFonts w:ascii="Century Gothic" w:hAnsi="Century Gothic" w:cs="Arial"/>
                <w:b/>
                <w:bCs/>
                <w:sz w:val="20"/>
              </w:rPr>
              <w:t>Assessment Summary</w:t>
            </w:r>
          </w:p>
        </w:tc>
      </w:tr>
      <w:tr w:rsidR="00205200" w:rsidRPr="000B4B04" w14:paraId="1C0CB73B" w14:textId="77777777" w:rsidTr="001758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10485" w:type="dxa"/>
            <w:gridSpan w:val="6"/>
            <w:tcBorders>
              <w:top w:val="single" w:sz="4" w:space="0" w:color="auto"/>
              <w:left w:val="single" w:sz="2" w:space="0" w:color="auto"/>
              <w:bottom w:val="single" w:sz="4" w:space="0" w:color="auto"/>
              <w:right w:val="single" w:sz="2" w:space="0" w:color="auto"/>
            </w:tcBorders>
            <w:shd w:val="clear" w:color="auto" w:fill="FFFFFF"/>
            <w:vAlign w:val="center"/>
          </w:tcPr>
          <w:p w14:paraId="755F802A" w14:textId="77777777" w:rsidR="00205200" w:rsidRDefault="00205200" w:rsidP="00681A6C">
            <w:pPr>
              <w:spacing w:before="60" w:after="60"/>
              <w:ind w:right="-34"/>
              <w:rPr>
                <w:rFonts w:ascii="Century Gothic" w:hAnsi="Century Gothic" w:cs="Arial"/>
                <w:sz w:val="20"/>
              </w:rPr>
            </w:pPr>
          </w:p>
          <w:p w14:paraId="6BC4CF0E" w14:textId="77777777" w:rsidR="0084473B" w:rsidRDefault="0084473B" w:rsidP="00681A6C">
            <w:pPr>
              <w:spacing w:before="60" w:after="60"/>
              <w:ind w:right="-34"/>
              <w:rPr>
                <w:rFonts w:ascii="Century Gothic" w:hAnsi="Century Gothic" w:cs="Arial"/>
                <w:sz w:val="20"/>
              </w:rPr>
            </w:pPr>
          </w:p>
          <w:p w14:paraId="338BFA43" w14:textId="77777777" w:rsidR="0084473B" w:rsidRPr="000B4B04" w:rsidRDefault="0084473B" w:rsidP="00681A6C">
            <w:pPr>
              <w:spacing w:before="60" w:after="60"/>
              <w:ind w:right="-34"/>
              <w:rPr>
                <w:rFonts w:ascii="Century Gothic" w:hAnsi="Century Gothic" w:cs="Arial"/>
                <w:sz w:val="20"/>
              </w:rPr>
            </w:pPr>
          </w:p>
        </w:tc>
      </w:tr>
      <w:tr w:rsidR="00205200" w:rsidRPr="000B4B04" w14:paraId="187B5777" w14:textId="77777777" w:rsidTr="001758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10485" w:type="dxa"/>
            <w:gridSpan w:val="6"/>
            <w:tcBorders>
              <w:top w:val="single" w:sz="2" w:space="0" w:color="auto"/>
              <w:left w:val="single" w:sz="2" w:space="0" w:color="auto"/>
              <w:bottom w:val="single" w:sz="4" w:space="0" w:color="auto"/>
              <w:right w:val="single" w:sz="2" w:space="0" w:color="auto"/>
            </w:tcBorders>
            <w:shd w:val="clear" w:color="auto" w:fill="000000"/>
            <w:vAlign w:val="center"/>
          </w:tcPr>
          <w:p w14:paraId="2EDE1293" w14:textId="77777777" w:rsidR="00205200" w:rsidRPr="000B4B04" w:rsidRDefault="00205200" w:rsidP="00013AD4">
            <w:pPr>
              <w:rPr>
                <w:rFonts w:ascii="Century Gothic" w:hAnsi="Century Gothic" w:cs="Arial"/>
                <w:b/>
                <w:bCs/>
                <w:sz w:val="20"/>
              </w:rPr>
            </w:pPr>
            <w:r w:rsidRPr="000B4B04">
              <w:rPr>
                <w:rFonts w:ascii="Century Gothic" w:hAnsi="Century Gothic" w:cs="Arial"/>
                <w:b/>
                <w:bCs/>
                <w:sz w:val="20"/>
              </w:rPr>
              <w:t>Unit Details</w:t>
            </w:r>
          </w:p>
        </w:tc>
      </w:tr>
      <w:tr w:rsidR="00205200" w:rsidRPr="000B4B04" w14:paraId="2D8D536B" w14:textId="77777777" w:rsidTr="001758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10485" w:type="dxa"/>
            <w:gridSpan w:val="6"/>
            <w:tcBorders>
              <w:top w:val="single" w:sz="2" w:space="0" w:color="auto"/>
              <w:left w:val="single" w:sz="2" w:space="0" w:color="auto"/>
              <w:bottom w:val="nil"/>
              <w:right w:val="single" w:sz="2" w:space="0" w:color="auto"/>
            </w:tcBorders>
            <w:shd w:val="clear" w:color="auto" w:fill="E0E0E0"/>
            <w:vAlign w:val="center"/>
          </w:tcPr>
          <w:p w14:paraId="4ED71D56" w14:textId="42E25BFD" w:rsidR="00205200" w:rsidRPr="000B4B04" w:rsidRDefault="00205200" w:rsidP="006A247D">
            <w:pPr>
              <w:rPr>
                <w:rFonts w:ascii="Century Gothic" w:hAnsi="Century Gothic" w:cs="Arial"/>
                <w:b/>
                <w:bCs/>
                <w:sz w:val="20"/>
                <w:szCs w:val="20"/>
                <w:lang w:bidi="he-IL"/>
              </w:rPr>
            </w:pPr>
            <w:r w:rsidRPr="000B4B04">
              <w:rPr>
                <w:rFonts w:ascii="Century Gothic" w:hAnsi="Century Gothic" w:cs="Arial"/>
                <w:b/>
                <w:bCs/>
                <w:sz w:val="20"/>
              </w:rPr>
              <w:t>Prerequisite Skills</w:t>
            </w:r>
            <w:r w:rsidR="006A247D">
              <w:rPr>
                <w:rFonts w:ascii="Century Gothic" w:hAnsi="Century Gothic" w:cs="Arial"/>
                <w:b/>
                <w:bCs/>
                <w:sz w:val="20"/>
              </w:rPr>
              <w:t xml:space="preserve"> </w:t>
            </w:r>
          </w:p>
        </w:tc>
      </w:tr>
      <w:tr w:rsidR="00205200" w:rsidRPr="000B4B04" w14:paraId="461EB4E6" w14:textId="77777777" w:rsidTr="001758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10485" w:type="dxa"/>
            <w:gridSpan w:val="6"/>
            <w:tcBorders>
              <w:top w:val="nil"/>
              <w:left w:val="single" w:sz="2" w:space="0" w:color="auto"/>
              <w:bottom w:val="single" w:sz="4" w:space="0" w:color="auto"/>
              <w:right w:val="single" w:sz="2" w:space="0" w:color="auto"/>
            </w:tcBorders>
            <w:shd w:val="clear" w:color="auto" w:fill="auto"/>
            <w:vAlign w:val="center"/>
          </w:tcPr>
          <w:p w14:paraId="0B1045F4" w14:textId="037CD419" w:rsidR="007B5F7B" w:rsidRPr="006A247D" w:rsidRDefault="006A247D" w:rsidP="007B5F7B">
            <w:pPr>
              <w:spacing w:before="60" w:after="60"/>
              <w:rPr>
                <w:rFonts w:ascii="Century Gothic" w:hAnsi="Century Gothic" w:cs="Arial"/>
                <w:b/>
                <w:bCs/>
                <w:sz w:val="20"/>
                <w:u w:val="single"/>
              </w:rPr>
            </w:pPr>
            <w:r w:rsidRPr="006A247D">
              <w:rPr>
                <w:rFonts w:ascii="Century Gothic" w:hAnsi="Century Gothic" w:cs="Arial"/>
                <w:b/>
                <w:bCs/>
                <w:sz w:val="20"/>
                <w:u w:val="single"/>
              </w:rPr>
              <w:t>Student Prior Knowledge</w:t>
            </w:r>
            <w:r>
              <w:rPr>
                <w:rFonts w:ascii="Century Gothic" w:hAnsi="Century Gothic" w:cs="Arial"/>
                <w:b/>
                <w:bCs/>
                <w:sz w:val="20"/>
                <w:u w:val="single"/>
              </w:rPr>
              <w:t xml:space="preserve"> (content and information and technology literacy skills)</w:t>
            </w:r>
          </w:p>
          <w:p w14:paraId="0A584B75" w14:textId="5A130609" w:rsidR="006A247D" w:rsidRDefault="004A2C9A" w:rsidP="007B5F7B">
            <w:pPr>
              <w:spacing w:before="60" w:after="60"/>
              <w:rPr>
                <w:rFonts w:ascii="Century Gothic" w:hAnsi="Century Gothic" w:cs="Arial"/>
                <w:bCs/>
                <w:sz w:val="20"/>
              </w:rPr>
            </w:pPr>
            <w:r>
              <w:rPr>
                <w:rFonts w:ascii="Century Gothic" w:hAnsi="Century Gothic" w:cs="Arial"/>
                <w:bCs/>
                <w:sz w:val="20"/>
              </w:rPr>
              <w:t xml:space="preserve"> - </w:t>
            </w:r>
            <w:proofErr w:type="gramStart"/>
            <w:r>
              <w:rPr>
                <w:rFonts w:ascii="Century Gothic" w:hAnsi="Century Gothic" w:cs="Arial"/>
                <w:bCs/>
                <w:sz w:val="20"/>
              </w:rPr>
              <w:t>be</w:t>
            </w:r>
            <w:proofErr w:type="gramEnd"/>
            <w:r>
              <w:rPr>
                <w:rFonts w:ascii="Century Gothic" w:hAnsi="Century Gothic" w:cs="Arial"/>
                <w:bCs/>
                <w:sz w:val="20"/>
              </w:rPr>
              <w:t xml:space="preserve"> able to understand the terms of: values, prejudice, bullying, tolerance, and acceptance</w:t>
            </w:r>
          </w:p>
          <w:p w14:paraId="7D156AEE" w14:textId="66E164DF" w:rsidR="006A247D" w:rsidRPr="00F8119A" w:rsidRDefault="004A2C9A" w:rsidP="007B5F7B">
            <w:pPr>
              <w:spacing w:before="60" w:after="60"/>
              <w:rPr>
                <w:rFonts w:ascii="Century Gothic" w:hAnsi="Century Gothic" w:cs="Arial"/>
                <w:bCs/>
                <w:sz w:val="20"/>
              </w:rPr>
            </w:pPr>
            <w:r>
              <w:rPr>
                <w:rFonts w:ascii="Century Gothic" w:hAnsi="Century Gothic" w:cs="Arial"/>
                <w:bCs/>
                <w:sz w:val="20"/>
              </w:rPr>
              <w:t xml:space="preserve"> - </w:t>
            </w:r>
            <w:proofErr w:type="gramStart"/>
            <w:r w:rsidR="00F8119A">
              <w:rPr>
                <w:rFonts w:ascii="Century Gothic" w:hAnsi="Century Gothic" w:cs="Arial"/>
                <w:bCs/>
                <w:sz w:val="20"/>
              </w:rPr>
              <w:t>be</w:t>
            </w:r>
            <w:proofErr w:type="gramEnd"/>
            <w:r w:rsidR="00F8119A">
              <w:rPr>
                <w:rFonts w:ascii="Century Gothic" w:hAnsi="Century Gothic" w:cs="Arial"/>
                <w:bCs/>
                <w:sz w:val="20"/>
              </w:rPr>
              <w:t xml:space="preserve"> able to access web tools and resources</w:t>
            </w:r>
          </w:p>
          <w:p w14:paraId="21C60E48" w14:textId="00EFD022" w:rsidR="006A247D" w:rsidRPr="000B4B04" w:rsidRDefault="006A247D" w:rsidP="007B5F7B">
            <w:pPr>
              <w:spacing w:before="60" w:after="60"/>
              <w:rPr>
                <w:rFonts w:ascii="Century Gothic" w:hAnsi="Century Gothic" w:cs="Arial"/>
                <w:sz w:val="20"/>
              </w:rPr>
            </w:pPr>
          </w:p>
        </w:tc>
      </w:tr>
      <w:tr w:rsidR="00205200" w:rsidRPr="000B4B04" w14:paraId="08D2B887" w14:textId="77777777" w:rsidTr="001758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10485" w:type="dxa"/>
            <w:gridSpan w:val="6"/>
            <w:tcBorders>
              <w:top w:val="single" w:sz="4" w:space="0" w:color="auto"/>
              <w:left w:val="single" w:sz="2" w:space="0" w:color="auto"/>
              <w:bottom w:val="nil"/>
              <w:right w:val="single" w:sz="2" w:space="0" w:color="auto"/>
            </w:tcBorders>
            <w:shd w:val="clear" w:color="auto" w:fill="E0E0E0"/>
            <w:vAlign w:val="center"/>
          </w:tcPr>
          <w:p w14:paraId="230EC61B" w14:textId="1CDAF63C" w:rsidR="00205200" w:rsidRPr="000B4B04" w:rsidRDefault="00205200" w:rsidP="00A37362">
            <w:pPr>
              <w:rPr>
                <w:rFonts w:ascii="Century Gothic" w:hAnsi="Century Gothic" w:cs="Arial"/>
                <w:b/>
                <w:sz w:val="22"/>
                <w:szCs w:val="20"/>
                <w:lang w:bidi="he-IL"/>
              </w:rPr>
            </w:pPr>
            <w:r w:rsidRPr="000B4B04">
              <w:rPr>
                <w:rFonts w:ascii="Century Gothic" w:hAnsi="Century Gothic" w:cs="Arial"/>
                <w:b/>
                <w:bCs/>
                <w:sz w:val="20"/>
              </w:rPr>
              <w:t>Instructional Procedures</w:t>
            </w:r>
            <w:r w:rsidR="00A37362">
              <w:rPr>
                <w:rFonts w:ascii="Century Gothic" w:hAnsi="Century Gothic" w:cs="Arial"/>
                <w:b/>
                <w:bCs/>
                <w:sz w:val="20"/>
              </w:rPr>
              <w:t xml:space="preserve">  (Day by day schedule with activities, </w:t>
            </w:r>
            <w:r w:rsidR="006A247D">
              <w:rPr>
                <w:rFonts w:ascii="Century Gothic" w:hAnsi="Century Gothic" w:cs="Arial"/>
                <w:b/>
                <w:bCs/>
                <w:sz w:val="20"/>
              </w:rPr>
              <w:t xml:space="preserve">grouping, </w:t>
            </w:r>
            <w:r w:rsidR="00A37362">
              <w:rPr>
                <w:rFonts w:ascii="Century Gothic" w:hAnsi="Century Gothic" w:cs="Arial"/>
                <w:b/>
                <w:bCs/>
                <w:sz w:val="20"/>
              </w:rPr>
              <w:t>resources, responsibilities of teacher and librarian)</w:t>
            </w:r>
          </w:p>
        </w:tc>
      </w:tr>
      <w:tr w:rsidR="00205200" w:rsidRPr="000B4B04" w14:paraId="20E68BCB" w14:textId="77777777" w:rsidTr="001758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10485" w:type="dxa"/>
            <w:gridSpan w:val="6"/>
            <w:tcBorders>
              <w:top w:val="nil"/>
              <w:left w:val="single" w:sz="2" w:space="0" w:color="auto"/>
              <w:bottom w:val="nil"/>
              <w:right w:val="single" w:sz="2" w:space="0" w:color="auto"/>
            </w:tcBorders>
            <w:shd w:val="clear" w:color="auto" w:fill="auto"/>
            <w:vAlign w:val="center"/>
          </w:tcPr>
          <w:p w14:paraId="539679B0" w14:textId="42F11397" w:rsidR="006363F2" w:rsidRDefault="006363F2" w:rsidP="000F0F51">
            <w:pPr>
              <w:spacing w:before="60" w:after="60"/>
              <w:rPr>
                <w:rFonts w:ascii="Century Gothic" w:hAnsi="Century Gothic" w:cs="Arial"/>
                <w:sz w:val="20"/>
              </w:rPr>
            </w:pPr>
          </w:p>
          <w:p w14:paraId="4EC73B5D" w14:textId="77777777" w:rsidR="006A247D" w:rsidRDefault="006A247D" w:rsidP="000F0F51">
            <w:pPr>
              <w:spacing w:before="60" w:after="60"/>
              <w:rPr>
                <w:rFonts w:ascii="Century Gothic" w:hAnsi="Century Gothic" w:cs="Arial"/>
                <w:sz w:val="20"/>
              </w:rPr>
            </w:pPr>
          </w:p>
          <w:p w14:paraId="4C3D443D" w14:textId="77777777" w:rsidR="006A247D" w:rsidRDefault="006A247D" w:rsidP="000F0F51">
            <w:pPr>
              <w:spacing w:before="60" w:after="60"/>
              <w:rPr>
                <w:rFonts w:ascii="Century Gothic" w:hAnsi="Century Gothic" w:cs="Arial"/>
                <w:sz w:val="20"/>
              </w:rPr>
            </w:pPr>
          </w:p>
          <w:p w14:paraId="68ED8396" w14:textId="77777777" w:rsidR="00405E25" w:rsidRDefault="00F8119A" w:rsidP="000F0F51">
            <w:pPr>
              <w:spacing w:before="60" w:after="60"/>
              <w:rPr>
                <w:rFonts w:ascii="Century Gothic" w:hAnsi="Century Gothic" w:cs="Arial"/>
                <w:sz w:val="20"/>
              </w:rPr>
            </w:pPr>
            <w:r w:rsidRPr="00405E25">
              <w:rPr>
                <w:rFonts w:ascii="Century Gothic" w:hAnsi="Century Gothic" w:cs="Arial"/>
                <w:b/>
                <w:sz w:val="20"/>
              </w:rPr>
              <w:lastRenderedPageBreak/>
              <w:t>Day 1:</w:t>
            </w:r>
            <w:r>
              <w:rPr>
                <w:rFonts w:ascii="Century Gothic" w:hAnsi="Century Gothic" w:cs="Arial"/>
                <w:sz w:val="20"/>
              </w:rPr>
              <w:t xml:space="preserve"> </w:t>
            </w:r>
            <w:proofErr w:type="spellStart"/>
            <w:r w:rsidRPr="004A7E2E">
              <w:rPr>
                <w:rFonts w:ascii="Century Gothic" w:hAnsi="Century Gothic" w:cs="Arial"/>
                <w:b/>
                <w:sz w:val="20"/>
              </w:rPr>
              <w:t>Intoduction</w:t>
            </w:r>
            <w:proofErr w:type="spellEnd"/>
            <w:r w:rsidRPr="004A7E2E">
              <w:rPr>
                <w:rFonts w:ascii="Century Gothic" w:hAnsi="Century Gothic" w:cs="Arial"/>
                <w:b/>
                <w:sz w:val="20"/>
              </w:rPr>
              <w:t xml:space="preserve"> to Unit:</w:t>
            </w:r>
            <w:r>
              <w:rPr>
                <w:rFonts w:ascii="Century Gothic" w:hAnsi="Century Gothic" w:cs="Arial"/>
                <w:sz w:val="20"/>
              </w:rPr>
              <w:t xml:space="preserve"> Respond to the following prompt</w:t>
            </w:r>
            <w:r w:rsidR="00405E25">
              <w:rPr>
                <w:rFonts w:ascii="Century Gothic" w:hAnsi="Century Gothic" w:cs="Arial"/>
                <w:sz w:val="20"/>
              </w:rPr>
              <w:t>s</w:t>
            </w:r>
            <w:r>
              <w:rPr>
                <w:rFonts w:ascii="Century Gothic" w:hAnsi="Century Gothic" w:cs="Arial"/>
                <w:sz w:val="20"/>
              </w:rPr>
              <w:t xml:space="preserve"> (blogged, bubbl.com, </w:t>
            </w:r>
            <w:proofErr w:type="spellStart"/>
            <w:r>
              <w:rPr>
                <w:rFonts w:ascii="Century Gothic" w:hAnsi="Century Gothic" w:cs="Arial"/>
                <w:sz w:val="20"/>
              </w:rPr>
              <w:t>etc</w:t>
            </w:r>
            <w:proofErr w:type="spellEnd"/>
            <w:r>
              <w:rPr>
                <w:rFonts w:ascii="Century Gothic" w:hAnsi="Century Gothic" w:cs="Arial"/>
                <w:sz w:val="20"/>
              </w:rPr>
              <w:t xml:space="preserve">): </w:t>
            </w:r>
          </w:p>
          <w:p w14:paraId="099ACB3A" w14:textId="3CFB10F6" w:rsidR="00405E25" w:rsidRDefault="00405E25" w:rsidP="000F0F51">
            <w:pPr>
              <w:spacing w:before="60" w:after="60"/>
              <w:rPr>
                <w:rFonts w:ascii="Century Gothic" w:hAnsi="Century Gothic" w:cs="Arial"/>
                <w:sz w:val="20"/>
              </w:rPr>
            </w:pPr>
            <w:r w:rsidRPr="003467FD">
              <w:rPr>
                <w:rFonts w:ascii="Century Gothic" w:hAnsi="Century Gothic" w:cs="Arial"/>
                <w:b/>
                <w:i/>
                <w:sz w:val="20"/>
              </w:rPr>
              <w:t>6</w:t>
            </w:r>
            <w:r w:rsidRPr="003467FD">
              <w:rPr>
                <w:rFonts w:ascii="Century Gothic" w:hAnsi="Century Gothic" w:cs="Arial"/>
                <w:b/>
                <w:i/>
                <w:sz w:val="20"/>
                <w:vertAlign w:val="superscript"/>
              </w:rPr>
              <w:t>th</w:t>
            </w:r>
            <w:r w:rsidRPr="003467FD">
              <w:rPr>
                <w:rFonts w:ascii="Century Gothic" w:hAnsi="Century Gothic" w:cs="Arial"/>
                <w:b/>
                <w:i/>
                <w:sz w:val="20"/>
              </w:rPr>
              <w:t xml:space="preserve"> grade</w:t>
            </w:r>
            <w:proofErr w:type="gramStart"/>
            <w:r w:rsidRPr="003467FD">
              <w:rPr>
                <w:rFonts w:ascii="Century Gothic" w:hAnsi="Century Gothic" w:cs="Arial"/>
                <w:b/>
                <w:i/>
                <w:sz w:val="20"/>
              </w:rPr>
              <w:t>:</w:t>
            </w:r>
            <w:r>
              <w:rPr>
                <w:rFonts w:ascii="Century Gothic" w:hAnsi="Century Gothic" w:cs="Arial"/>
                <w:sz w:val="20"/>
              </w:rPr>
              <w:t xml:space="preserve">   Have</w:t>
            </w:r>
            <w:proofErr w:type="gramEnd"/>
            <w:r>
              <w:rPr>
                <w:rFonts w:ascii="Century Gothic" w:hAnsi="Century Gothic" w:cs="Arial"/>
                <w:sz w:val="20"/>
              </w:rPr>
              <w:t xml:space="preserve"> you ever felt misjudged by someone?   What impact did their thoughts and opinions about you have upon you?  In the past year, did you ever need to stand up for yourself or another that was being bullied or picked-on?  What resulted from that incident?  </w:t>
            </w:r>
          </w:p>
          <w:p w14:paraId="656FAFC0" w14:textId="355A63EE" w:rsidR="006A247D" w:rsidRDefault="00405E25" w:rsidP="000F0F51">
            <w:pPr>
              <w:spacing w:before="60" w:after="60"/>
              <w:rPr>
                <w:rFonts w:ascii="Century Gothic" w:hAnsi="Century Gothic" w:cs="Arial"/>
                <w:sz w:val="20"/>
              </w:rPr>
            </w:pPr>
            <w:r w:rsidRPr="003467FD">
              <w:rPr>
                <w:rFonts w:ascii="Century Gothic" w:hAnsi="Century Gothic" w:cs="Arial"/>
                <w:b/>
                <w:i/>
                <w:sz w:val="20"/>
              </w:rPr>
              <w:t>7</w:t>
            </w:r>
            <w:r w:rsidRPr="003467FD">
              <w:rPr>
                <w:rFonts w:ascii="Century Gothic" w:hAnsi="Century Gothic" w:cs="Arial"/>
                <w:b/>
                <w:i/>
                <w:sz w:val="20"/>
                <w:vertAlign w:val="superscript"/>
              </w:rPr>
              <w:t>th</w:t>
            </w:r>
            <w:r w:rsidRPr="003467FD">
              <w:rPr>
                <w:rFonts w:ascii="Century Gothic" w:hAnsi="Century Gothic" w:cs="Arial"/>
                <w:b/>
                <w:i/>
                <w:sz w:val="20"/>
              </w:rPr>
              <w:t xml:space="preserve"> grade</w:t>
            </w:r>
            <w:r w:rsidRPr="00405E25">
              <w:rPr>
                <w:rFonts w:ascii="Century Gothic" w:hAnsi="Century Gothic" w:cs="Arial"/>
                <w:i/>
                <w:sz w:val="20"/>
              </w:rPr>
              <w:t>:</w:t>
            </w:r>
            <w:r>
              <w:rPr>
                <w:rFonts w:ascii="Century Gothic" w:hAnsi="Century Gothic" w:cs="Arial"/>
                <w:sz w:val="20"/>
              </w:rPr>
              <w:t xml:space="preserve"> Have you ever heard of tragic events stemming from intolerance?  What happened; how was it resolved?  In the past year, did you ever need to stand up for yourself or another that was being bullied or picked-on?  What resulted from that incident?  </w:t>
            </w:r>
          </w:p>
          <w:p w14:paraId="03EEE50A" w14:textId="72A19D61" w:rsidR="00B72B9B" w:rsidRDefault="00A80C32" w:rsidP="000F0F51">
            <w:pPr>
              <w:spacing w:before="60" w:after="60"/>
              <w:rPr>
                <w:rFonts w:ascii="Century Gothic" w:hAnsi="Century Gothic" w:cs="Arial"/>
                <w:sz w:val="20"/>
              </w:rPr>
            </w:pPr>
            <w:r w:rsidRPr="003467FD">
              <w:rPr>
                <w:rFonts w:ascii="Century Gothic" w:hAnsi="Century Gothic" w:cs="Arial"/>
                <w:i/>
                <w:sz w:val="20"/>
                <w:u w:val="single"/>
              </w:rPr>
              <w:t>Yr. Rotation #1</w:t>
            </w:r>
            <w:r>
              <w:rPr>
                <w:rFonts w:ascii="Century Gothic" w:hAnsi="Century Gothic" w:cs="Arial"/>
                <w:sz w:val="20"/>
              </w:rPr>
              <w:t xml:space="preserve">: Show video: </w:t>
            </w:r>
            <w:hyperlink r:id="rId8" w:history="1">
              <w:r w:rsidRPr="00067345">
                <w:rPr>
                  <w:rStyle w:val="Hyperlink"/>
                  <w:rFonts w:ascii="Century Gothic" w:hAnsi="Century Gothic" w:cs="Arial"/>
                  <w:sz w:val="20"/>
                </w:rPr>
                <w:t>http://www.youtube.com/watch?v=ha6QP-qvVZw</w:t>
              </w:r>
            </w:hyperlink>
            <w:proofErr w:type="gramStart"/>
            <w:r>
              <w:rPr>
                <w:rFonts w:ascii="Century Gothic" w:hAnsi="Century Gothic" w:cs="Arial"/>
                <w:sz w:val="20"/>
              </w:rPr>
              <w:t xml:space="preserve">  Facilitate</w:t>
            </w:r>
            <w:proofErr w:type="gramEnd"/>
            <w:r>
              <w:rPr>
                <w:rFonts w:ascii="Century Gothic" w:hAnsi="Century Gothic" w:cs="Arial"/>
                <w:sz w:val="20"/>
              </w:rPr>
              <w:t xml:space="preserve"> a group discussion about the writing prompts and the video clip.  </w:t>
            </w:r>
          </w:p>
          <w:p w14:paraId="3D1F82B5" w14:textId="50BFF1CD" w:rsidR="00A80C32" w:rsidRDefault="00A80C32" w:rsidP="000F0F51">
            <w:pPr>
              <w:spacing w:before="60" w:after="60"/>
              <w:rPr>
                <w:rFonts w:ascii="Century Gothic" w:hAnsi="Century Gothic" w:cs="Arial"/>
                <w:sz w:val="20"/>
              </w:rPr>
            </w:pPr>
            <w:r w:rsidRPr="003467FD">
              <w:rPr>
                <w:rFonts w:ascii="Century Gothic" w:hAnsi="Century Gothic" w:cs="Arial"/>
                <w:i/>
                <w:sz w:val="20"/>
                <w:u w:val="single"/>
              </w:rPr>
              <w:t>Yr. Rotation #2</w:t>
            </w:r>
            <w:r>
              <w:rPr>
                <w:rFonts w:ascii="Century Gothic" w:hAnsi="Century Gothic" w:cs="Arial"/>
                <w:sz w:val="20"/>
              </w:rPr>
              <w:t xml:space="preserve">: </w:t>
            </w:r>
            <w:hyperlink r:id="rId9" w:history="1">
              <w:r w:rsidRPr="00067345">
                <w:rPr>
                  <w:rStyle w:val="Hyperlink"/>
                  <w:rFonts w:ascii="Century Gothic" w:hAnsi="Century Gothic" w:cs="Arial"/>
                  <w:sz w:val="20"/>
                </w:rPr>
                <w:t>http://www.youtube.com/watch?v=G_CLsqpvC94</w:t>
              </w:r>
            </w:hyperlink>
            <w:r>
              <w:rPr>
                <w:rFonts w:ascii="Century Gothic" w:hAnsi="Century Gothic" w:cs="Arial"/>
                <w:sz w:val="20"/>
              </w:rPr>
              <w:t xml:space="preserve"> or </w:t>
            </w:r>
            <w:hyperlink r:id="rId10" w:history="1">
              <w:r w:rsidR="004A7E2E" w:rsidRPr="00067345">
                <w:rPr>
                  <w:rStyle w:val="Hyperlink"/>
                  <w:rFonts w:ascii="Century Gothic" w:hAnsi="Century Gothic" w:cs="Arial"/>
                  <w:sz w:val="20"/>
                </w:rPr>
                <w:t>http://www.youtube.com/watch?v=GrV_ZvwZRvw</w:t>
              </w:r>
            </w:hyperlink>
            <w:proofErr w:type="gramStart"/>
            <w:r w:rsidR="004A7E2E">
              <w:rPr>
                <w:rFonts w:ascii="Century Gothic" w:hAnsi="Century Gothic" w:cs="Arial"/>
                <w:sz w:val="20"/>
              </w:rPr>
              <w:t xml:space="preserve">  </w:t>
            </w:r>
            <w:r w:rsidR="003467FD">
              <w:rPr>
                <w:rFonts w:ascii="Century Gothic" w:hAnsi="Century Gothic" w:cs="Arial"/>
                <w:sz w:val="20"/>
              </w:rPr>
              <w:t>Facilitate</w:t>
            </w:r>
            <w:proofErr w:type="gramEnd"/>
            <w:r w:rsidR="003467FD">
              <w:rPr>
                <w:rFonts w:ascii="Century Gothic" w:hAnsi="Century Gothic" w:cs="Arial"/>
                <w:sz w:val="20"/>
              </w:rPr>
              <w:t xml:space="preserve"> a group discussion about the writing prompts and the video clip.  </w:t>
            </w:r>
          </w:p>
          <w:p w14:paraId="5FCA86D4" w14:textId="07A1A323" w:rsidR="004A7E2E" w:rsidRDefault="004A7E2E" w:rsidP="000F0F51">
            <w:pPr>
              <w:spacing w:before="60" w:after="60"/>
              <w:rPr>
                <w:rFonts w:ascii="Century Gothic" w:hAnsi="Century Gothic" w:cs="Arial"/>
                <w:sz w:val="20"/>
              </w:rPr>
            </w:pPr>
            <w:r w:rsidRPr="004A7E2E">
              <w:rPr>
                <w:rFonts w:ascii="Century Gothic" w:hAnsi="Century Gothic" w:cs="Arial"/>
                <w:b/>
                <w:sz w:val="20"/>
              </w:rPr>
              <w:t>Book Talks</w:t>
            </w:r>
            <w:r>
              <w:rPr>
                <w:rFonts w:ascii="Century Gothic" w:hAnsi="Century Gothic" w:cs="Arial"/>
                <w:sz w:val="20"/>
              </w:rPr>
              <w:t xml:space="preserve"> – library media specialist to assist with these.  Assignment: Sign up for book to use. </w:t>
            </w:r>
          </w:p>
          <w:p w14:paraId="6EAC2394" w14:textId="77777777" w:rsidR="003467FD" w:rsidRDefault="003467FD" w:rsidP="000F0F51">
            <w:pPr>
              <w:spacing w:before="60" w:after="60"/>
              <w:rPr>
                <w:rFonts w:ascii="Century Gothic" w:hAnsi="Century Gothic" w:cs="Arial"/>
                <w:sz w:val="20"/>
              </w:rPr>
            </w:pPr>
          </w:p>
          <w:p w14:paraId="5CDDEA5D" w14:textId="7424E7EF" w:rsidR="003467FD" w:rsidRDefault="003467FD" w:rsidP="000F0F51">
            <w:pPr>
              <w:spacing w:before="60" w:after="60"/>
              <w:rPr>
                <w:rFonts w:ascii="Century Gothic" w:hAnsi="Century Gothic" w:cs="Arial"/>
                <w:sz w:val="20"/>
              </w:rPr>
            </w:pPr>
            <w:r w:rsidRPr="003467FD">
              <w:rPr>
                <w:rFonts w:ascii="Century Gothic" w:hAnsi="Century Gothic" w:cs="Arial"/>
                <w:b/>
                <w:sz w:val="20"/>
              </w:rPr>
              <w:t>Day 2:</w:t>
            </w:r>
            <w:r>
              <w:rPr>
                <w:rFonts w:ascii="Century Gothic" w:hAnsi="Century Gothic" w:cs="Arial"/>
                <w:sz w:val="20"/>
              </w:rPr>
              <w:t xml:space="preserve"> Kick off to the Unit  (allowing teacher/LMS to gather books)</w:t>
            </w:r>
          </w:p>
          <w:p w14:paraId="4874C687" w14:textId="029C3292" w:rsidR="003467FD" w:rsidRDefault="003467FD" w:rsidP="000F0F51">
            <w:pPr>
              <w:spacing w:before="60" w:after="60"/>
              <w:rPr>
                <w:rFonts w:ascii="Century Gothic" w:hAnsi="Century Gothic" w:cs="Arial"/>
                <w:sz w:val="20"/>
              </w:rPr>
            </w:pPr>
            <w:r>
              <w:rPr>
                <w:rFonts w:ascii="Century Gothic" w:hAnsi="Century Gothic" w:cs="Arial"/>
                <w:sz w:val="20"/>
              </w:rPr>
              <w:t xml:space="preserve">Yr. 1 Rotation: Movie: Simon Birch </w:t>
            </w:r>
          </w:p>
          <w:p w14:paraId="3D4CC03D" w14:textId="67D4162A" w:rsidR="003467FD" w:rsidRDefault="003467FD" w:rsidP="000F0F51">
            <w:pPr>
              <w:spacing w:before="60" w:after="60"/>
              <w:rPr>
                <w:rFonts w:ascii="Century Gothic" w:hAnsi="Century Gothic" w:cs="Arial"/>
                <w:sz w:val="20"/>
              </w:rPr>
            </w:pPr>
            <w:r>
              <w:rPr>
                <w:rFonts w:ascii="Century Gothic" w:hAnsi="Century Gothic" w:cs="Arial"/>
                <w:sz w:val="20"/>
              </w:rPr>
              <w:t xml:space="preserve">Yr. 2 Rotation: The Traveling </w:t>
            </w:r>
            <w:proofErr w:type="gramStart"/>
            <w:r>
              <w:rPr>
                <w:rFonts w:ascii="Century Gothic" w:hAnsi="Century Gothic" w:cs="Arial"/>
                <w:sz w:val="20"/>
              </w:rPr>
              <w:t xml:space="preserve">Trunk  </w:t>
            </w:r>
            <w:proofErr w:type="gramEnd"/>
            <w:r>
              <w:rPr>
                <w:rFonts w:ascii="Century Gothic" w:hAnsi="Century Gothic" w:cs="Arial"/>
                <w:sz w:val="20"/>
              </w:rPr>
              <w:fldChar w:fldCharType="begin"/>
            </w:r>
            <w:r>
              <w:rPr>
                <w:rFonts w:ascii="Century Gothic" w:hAnsi="Century Gothic" w:cs="Arial"/>
                <w:sz w:val="20"/>
              </w:rPr>
              <w:instrText xml:space="preserve"> HYPERLINK "</w:instrText>
            </w:r>
            <w:r w:rsidRPr="003467FD">
              <w:rPr>
                <w:rFonts w:ascii="Century Gothic" w:hAnsi="Century Gothic" w:cs="Arial"/>
                <w:sz w:val="20"/>
              </w:rPr>
              <w:instrText>http://www.discoveret.org/knohate/trunk.html</w:instrText>
            </w:r>
            <w:r>
              <w:rPr>
                <w:rFonts w:ascii="Century Gothic" w:hAnsi="Century Gothic" w:cs="Arial"/>
                <w:sz w:val="20"/>
              </w:rPr>
              <w:instrText xml:space="preserve">" </w:instrText>
            </w:r>
            <w:r>
              <w:rPr>
                <w:rFonts w:ascii="Century Gothic" w:hAnsi="Century Gothic" w:cs="Arial"/>
                <w:sz w:val="20"/>
              </w:rPr>
              <w:fldChar w:fldCharType="separate"/>
            </w:r>
            <w:r w:rsidRPr="00067345">
              <w:rPr>
                <w:rStyle w:val="Hyperlink"/>
                <w:rFonts w:ascii="Century Gothic" w:hAnsi="Century Gothic" w:cs="Arial"/>
                <w:sz w:val="20"/>
              </w:rPr>
              <w:t>http://www.discoveret.org/knohate/trunk.html</w:t>
            </w:r>
            <w:r>
              <w:rPr>
                <w:rFonts w:ascii="Century Gothic" w:hAnsi="Century Gothic" w:cs="Arial"/>
                <w:sz w:val="20"/>
              </w:rPr>
              <w:fldChar w:fldCharType="end"/>
            </w:r>
          </w:p>
          <w:p w14:paraId="09474429" w14:textId="0E0E9C8F" w:rsidR="003467FD" w:rsidRDefault="003467FD" w:rsidP="000F0F51">
            <w:pPr>
              <w:spacing w:before="60" w:after="60"/>
              <w:rPr>
                <w:rFonts w:ascii="Century Gothic" w:hAnsi="Century Gothic" w:cs="Arial"/>
                <w:sz w:val="20"/>
              </w:rPr>
            </w:pPr>
            <w:r>
              <w:rPr>
                <w:rFonts w:ascii="Century Gothic" w:hAnsi="Century Gothic" w:cs="Arial"/>
                <w:sz w:val="20"/>
              </w:rPr>
              <w:t xml:space="preserve">Blog/discussion posts: </w:t>
            </w:r>
          </w:p>
          <w:p w14:paraId="4E63353B" w14:textId="77777777" w:rsidR="003467FD" w:rsidRDefault="003467FD" w:rsidP="000F0F51">
            <w:pPr>
              <w:spacing w:before="60" w:after="60"/>
              <w:rPr>
                <w:rFonts w:ascii="Century Gothic" w:hAnsi="Century Gothic" w:cs="Arial"/>
                <w:sz w:val="20"/>
              </w:rPr>
            </w:pPr>
          </w:p>
          <w:p w14:paraId="4EFDE875" w14:textId="7DCBAA0A" w:rsidR="003467FD" w:rsidRPr="003467FD" w:rsidRDefault="003467FD" w:rsidP="000F0F51">
            <w:pPr>
              <w:spacing w:before="60" w:after="60"/>
              <w:rPr>
                <w:rFonts w:ascii="Century Gothic" w:hAnsi="Century Gothic" w:cs="Arial"/>
                <w:b/>
                <w:sz w:val="20"/>
              </w:rPr>
            </w:pPr>
            <w:r w:rsidRPr="003467FD">
              <w:rPr>
                <w:rFonts w:ascii="Century Gothic" w:hAnsi="Century Gothic" w:cs="Arial"/>
                <w:b/>
                <w:sz w:val="20"/>
              </w:rPr>
              <w:t xml:space="preserve">Day 3: </w:t>
            </w:r>
          </w:p>
          <w:p w14:paraId="70BD764D" w14:textId="77777777" w:rsidR="003467FD" w:rsidRDefault="003467FD" w:rsidP="000F0F51">
            <w:pPr>
              <w:spacing w:before="60" w:after="60"/>
              <w:rPr>
                <w:rFonts w:ascii="Century Gothic" w:hAnsi="Century Gothic" w:cs="Arial"/>
                <w:sz w:val="20"/>
              </w:rPr>
            </w:pPr>
          </w:p>
          <w:p w14:paraId="16FDC7CC" w14:textId="77777777" w:rsidR="006A247D" w:rsidRPr="000B4B04" w:rsidRDefault="006A247D" w:rsidP="000F0F51">
            <w:pPr>
              <w:spacing w:before="60" w:after="60"/>
              <w:rPr>
                <w:rFonts w:ascii="Century Gothic" w:hAnsi="Century Gothic" w:cs="Arial"/>
                <w:sz w:val="20"/>
              </w:rPr>
            </w:pPr>
          </w:p>
        </w:tc>
      </w:tr>
      <w:tr w:rsidR="00205200" w:rsidRPr="000B4B04" w14:paraId="1FEA57A6" w14:textId="77777777" w:rsidTr="001758F3">
        <w:trPr>
          <w:gridAfter w:val="1"/>
          <w:wAfter w:w="6" w:type="dxa"/>
          <w:cantSplit/>
          <w:trHeight w:val="418"/>
        </w:trPr>
        <w:tc>
          <w:tcPr>
            <w:tcW w:w="10485" w:type="dxa"/>
            <w:gridSpan w:val="6"/>
            <w:tcBorders>
              <w:bottom w:val="nil"/>
            </w:tcBorders>
            <w:shd w:val="clear" w:color="auto" w:fill="E0E0E0"/>
            <w:vAlign w:val="center"/>
          </w:tcPr>
          <w:p w14:paraId="478DA471" w14:textId="77777777" w:rsidR="00205200" w:rsidRPr="000B4B04" w:rsidRDefault="00205200" w:rsidP="00013AD4">
            <w:pPr>
              <w:rPr>
                <w:rFonts w:ascii="Century Gothic" w:hAnsi="Century Gothic" w:cs="Arial"/>
                <w:b/>
                <w:bCs/>
                <w:sz w:val="20"/>
              </w:rPr>
            </w:pPr>
            <w:r w:rsidRPr="000B4B04">
              <w:rPr>
                <w:rFonts w:ascii="Century Gothic" w:hAnsi="Century Gothic" w:cs="Arial"/>
                <w:b/>
                <w:bCs/>
                <w:sz w:val="20"/>
              </w:rPr>
              <w:lastRenderedPageBreak/>
              <w:t>Accommodations for Differentiated Instruction</w:t>
            </w:r>
          </w:p>
        </w:tc>
      </w:tr>
      <w:tr w:rsidR="00205200" w:rsidRPr="000B4B04" w14:paraId="2ED38286" w14:textId="77777777" w:rsidTr="001758F3">
        <w:trPr>
          <w:gridAfter w:val="1"/>
          <w:wAfter w:w="6" w:type="dxa"/>
          <w:cantSplit/>
        </w:trPr>
        <w:tc>
          <w:tcPr>
            <w:tcW w:w="288" w:type="dxa"/>
            <w:tcBorders>
              <w:top w:val="nil"/>
              <w:bottom w:val="single" w:sz="4" w:space="0" w:color="auto"/>
              <w:right w:val="nil"/>
            </w:tcBorders>
            <w:shd w:val="clear" w:color="auto" w:fill="E0E0E0"/>
            <w:vAlign w:val="center"/>
          </w:tcPr>
          <w:p w14:paraId="7C31318D" w14:textId="77777777" w:rsidR="00205200" w:rsidRPr="000B4B04" w:rsidRDefault="00205200" w:rsidP="00013AD4">
            <w:pPr>
              <w:spacing w:before="120" w:after="120"/>
              <w:rPr>
                <w:rFonts w:ascii="Century Gothic" w:hAnsi="Century Gothic" w:cs="Arial"/>
                <w:bCs/>
                <w:sz w:val="22"/>
              </w:rPr>
            </w:pPr>
          </w:p>
        </w:tc>
        <w:tc>
          <w:tcPr>
            <w:tcW w:w="1872" w:type="dxa"/>
            <w:gridSpan w:val="2"/>
            <w:tcBorders>
              <w:top w:val="nil"/>
              <w:left w:val="nil"/>
              <w:bottom w:val="single" w:sz="4" w:space="0" w:color="auto"/>
              <w:right w:val="nil"/>
            </w:tcBorders>
            <w:shd w:val="clear" w:color="auto" w:fill="E0E0E0"/>
            <w:vAlign w:val="center"/>
          </w:tcPr>
          <w:p w14:paraId="0646DB8C" w14:textId="77777777" w:rsidR="00205200" w:rsidRPr="000B4B04" w:rsidRDefault="00205200" w:rsidP="00FE6F6B">
            <w:pPr>
              <w:spacing w:before="120" w:after="120"/>
              <w:rPr>
                <w:rFonts w:ascii="Century Gothic" w:hAnsi="Century Gothic" w:cs="Arial"/>
                <w:b/>
                <w:bCs/>
                <w:sz w:val="18"/>
                <w:szCs w:val="18"/>
              </w:rPr>
            </w:pPr>
            <w:r w:rsidRPr="000B4B04">
              <w:rPr>
                <w:rFonts w:ascii="Century Gothic" w:hAnsi="Century Gothic" w:cs="Arial"/>
                <w:b/>
                <w:bCs/>
                <w:sz w:val="18"/>
                <w:szCs w:val="18"/>
              </w:rPr>
              <w:t>Special Needs Students</w:t>
            </w:r>
          </w:p>
          <w:p w14:paraId="67613DEF" w14:textId="77777777" w:rsidR="00205200" w:rsidRPr="000B4B04" w:rsidRDefault="00205200" w:rsidP="00FE6F6B">
            <w:pPr>
              <w:spacing w:before="120" w:after="120"/>
              <w:rPr>
                <w:rFonts w:ascii="Century Gothic" w:hAnsi="Century Gothic" w:cs="Arial"/>
                <w:b/>
                <w:bCs/>
                <w:sz w:val="18"/>
                <w:szCs w:val="18"/>
              </w:rPr>
            </w:pPr>
          </w:p>
        </w:tc>
        <w:tc>
          <w:tcPr>
            <w:tcW w:w="8325" w:type="dxa"/>
            <w:gridSpan w:val="3"/>
            <w:tcBorders>
              <w:top w:val="nil"/>
              <w:left w:val="nil"/>
              <w:bottom w:val="single" w:sz="4" w:space="0" w:color="auto"/>
            </w:tcBorders>
            <w:shd w:val="clear" w:color="auto" w:fill="auto"/>
          </w:tcPr>
          <w:p w14:paraId="1891DCE2" w14:textId="6268B362" w:rsidR="00205200" w:rsidRPr="000B4B04" w:rsidRDefault="00E34751" w:rsidP="00E34751">
            <w:pPr>
              <w:spacing w:before="60" w:after="60"/>
              <w:rPr>
                <w:rFonts w:ascii="Century Gothic" w:hAnsi="Century Gothic" w:cs="Arial"/>
                <w:sz w:val="22"/>
              </w:rPr>
            </w:pPr>
            <w:r w:rsidRPr="00E34751">
              <w:rPr>
                <w:rFonts w:ascii="Century Gothic" w:hAnsi="Century Gothic" w:cs="Arial"/>
                <w:sz w:val="20"/>
              </w:rPr>
              <w:t xml:space="preserve"> </w:t>
            </w:r>
            <w:r w:rsidR="002B6D11">
              <w:rPr>
                <w:rFonts w:ascii="Century Gothic" w:hAnsi="Century Gothic" w:cs="Arial"/>
                <w:sz w:val="20"/>
              </w:rPr>
              <w:t xml:space="preserve">Obtain audio versions of books.  Allow students to share, if they feel comfortable, their story of challenges.  </w:t>
            </w:r>
          </w:p>
        </w:tc>
      </w:tr>
      <w:tr w:rsidR="00205200" w:rsidRPr="000B4B04" w14:paraId="23C79F25" w14:textId="77777777" w:rsidTr="001758F3">
        <w:trPr>
          <w:gridAfter w:val="1"/>
          <w:wAfter w:w="6" w:type="dxa"/>
          <w:cantSplit/>
        </w:trPr>
        <w:tc>
          <w:tcPr>
            <w:tcW w:w="288" w:type="dxa"/>
            <w:tcBorders>
              <w:top w:val="single" w:sz="4" w:space="0" w:color="auto"/>
              <w:left w:val="single" w:sz="2" w:space="0" w:color="auto"/>
              <w:bottom w:val="single" w:sz="4" w:space="0" w:color="auto"/>
              <w:right w:val="nil"/>
            </w:tcBorders>
            <w:shd w:val="clear" w:color="auto" w:fill="E0E0E0"/>
            <w:vAlign w:val="center"/>
          </w:tcPr>
          <w:p w14:paraId="03431FE8" w14:textId="77777777" w:rsidR="00205200" w:rsidRPr="000B4B04" w:rsidRDefault="00205200" w:rsidP="00013AD4">
            <w:pPr>
              <w:spacing w:before="120" w:after="120"/>
              <w:rPr>
                <w:rFonts w:ascii="Century Gothic" w:hAnsi="Century Gothic" w:cs="Arial"/>
                <w:bCs/>
                <w:sz w:val="22"/>
              </w:rPr>
            </w:pPr>
          </w:p>
        </w:tc>
        <w:tc>
          <w:tcPr>
            <w:tcW w:w="1872" w:type="dxa"/>
            <w:gridSpan w:val="2"/>
            <w:tcBorders>
              <w:top w:val="single" w:sz="4" w:space="0" w:color="auto"/>
              <w:left w:val="nil"/>
              <w:bottom w:val="single" w:sz="4" w:space="0" w:color="auto"/>
              <w:right w:val="nil"/>
            </w:tcBorders>
            <w:shd w:val="clear" w:color="auto" w:fill="E0E0E0"/>
            <w:vAlign w:val="center"/>
          </w:tcPr>
          <w:p w14:paraId="412BB6DC" w14:textId="77777777" w:rsidR="00205200" w:rsidRPr="000B4B04" w:rsidRDefault="00205200" w:rsidP="00FE6F6B">
            <w:pPr>
              <w:spacing w:before="120" w:after="120"/>
              <w:rPr>
                <w:rFonts w:ascii="Century Gothic" w:hAnsi="Century Gothic" w:cs="Arial"/>
                <w:b/>
                <w:bCs/>
                <w:sz w:val="18"/>
                <w:szCs w:val="18"/>
              </w:rPr>
            </w:pPr>
            <w:r w:rsidRPr="000B4B04">
              <w:rPr>
                <w:rFonts w:ascii="Century Gothic" w:hAnsi="Century Gothic" w:cs="Arial"/>
                <w:b/>
                <w:bCs/>
                <w:sz w:val="18"/>
                <w:szCs w:val="18"/>
              </w:rPr>
              <w:t xml:space="preserve">Nonnative Speakers </w:t>
            </w:r>
          </w:p>
          <w:p w14:paraId="4512FCE0" w14:textId="77777777" w:rsidR="00205200" w:rsidRPr="000B4B04" w:rsidRDefault="00205200" w:rsidP="00FE6F6B">
            <w:pPr>
              <w:spacing w:before="120" w:after="120"/>
              <w:rPr>
                <w:rFonts w:ascii="Century Gothic" w:hAnsi="Century Gothic" w:cs="Arial"/>
                <w:b/>
                <w:bCs/>
                <w:sz w:val="18"/>
                <w:szCs w:val="18"/>
              </w:rPr>
            </w:pPr>
          </w:p>
        </w:tc>
        <w:tc>
          <w:tcPr>
            <w:tcW w:w="8325" w:type="dxa"/>
            <w:gridSpan w:val="3"/>
            <w:tcBorders>
              <w:top w:val="single" w:sz="4" w:space="0" w:color="auto"/>
              <w:left w:val="nil"/>
              <w:bottom w:val="single" w:sz="4" w:space="0" w:color="auto"/>
            </w:tcBorders>
            <w:shd w:val="clear" w:color="auto" w:fill="auto"/>
          </w:tcPr>
          <w:p w14:paraId="047BFDE3" w14:textId="65B68F9D" w:rsidR="00205200" w:rsidRPr="000B4B04" w:rsidRDefault="002B6D11" w:rsidP="00013AD4">
            <w:pPr>
              <w:spacing w:before="60" w:after="60"/>
              <w:rPr>
                <w:rFonts w:ascii="Century Gothic" w:hAnsi="Century Gothic" w:cs="Arial"/>
                <w:sz w:val="20"/>
              </w:rPr>
            </w:pPr>
            <w:r>
              <w:rPr>
                <w:rFonts w:ascii="Century Gothic" w:hAnsi="Century Gothic" w:cs="Arial"/>
                <w:sz w:val="20"/>
              </w:rPr>
              <w:t xml:space="preserve">Download translated books or choose books with less complex </w:t>
            </w:r>
            <w:proofErr w:type="spellStart"/>
            <w:r>
              <w:rPr>
                <w:rFonts w:ascii="Century Gothic" w:hAnsi="Century Gothic" w:cs="Arial"/>
                <w:sz w:val="20"/>
              </w:rPr>
              <w:t>lexiles</w:t>
            </w:r>
            <w:proofErr w:type="spellEnd"/>
            <w:r>
              <w:rPr>
                <w:rFonts w:ascii="Century Gothic" w:hAnsi="Century Gothic" w:cs="Arial"/>
                <w:sz w:val="20"/>
              </w:rPr>
              <w:t xml:space="preserve">.  Obtain audio versions of texts. </w:t>
            </w:r>
          </w:p>
        </w:tc>
      </w:tr>
      <w:tr w:rsidR="00205200" w:rsidRPr="000B4B04" w14:paraId="379B7999" w14:textId="77777777" w:rsidTr="001758F3">
        <w:trPr>
          <w:gridAfter w:val="1"/>
          <w:wAfter w:w="6" w:type="dxa"/>
          <w:cantSplit/>
        </w:trPr>
        <w:tc>
          <w:tcPr>
            <w:tcW w:w="288" w:type="dxa"/>
            <w:tcBorders>
              <w:top w:val="single" w:sz="4" w:space="0" w:color="auto"/>
              <w:left w:val="single" w:sz="2" w:space="0" w:color="auto"/>
              <w:bottom w:val="single" w:sz="4" w:space="0" w:color="auto"/>
              <w:right w:val="nil"/>
            </w:tcBorders>
            <w:shd w:val="clear" w:color="auto" w:fill="E0E0E0"/>
            <w:vAlign w:val="center"/>
          </w:tcPr>
          <w:p w14:paraId="3C311254" w14:textId="77777777" w:rsidR="00205200" w:rsidRPr="000B4B04" w:rsidRDefault="00205200" w:rsidP="00013AD4">
            <w:pPr>
              <w:spacing w:before="120" w:after="120"/>
              <w:rPr>
                <w:rFonts w:ascii="Century Gothic" w:hAnsi="Century Gothic" w:cs="Arial"/>
                <w:bCs/>
                <w:sz w:val="22"/>
              </w:rPr>
            </w:pPr>
          </w:p>
        </w:tc>
        <w:tc>
          <w:tcPr>
            <w:tcW w:w="1872" w:type="dxa"/>
            <w:gridSpan w:val="2"/>
            <w:tcBorders>
              <w:top w:val="single" w:sz="4" w:space="0" w:color="auto"/>
              <w:left w:val="nil"/>
              <w:bottom w:val="single" w:sz="4" w:space="0" w:color="auto"/>
              <w:right w:val="nil"/>
            </w:tcBorders>
            <w:shd w:val="clear" w:color="auto" w:fill="E0E0E0"/>
            <w:vAlign w:val="center"/>
          </w:tcPr>
          <w:p w14:paraId="749D67FB" w14:textId="77777777" w:rsidR="00205200" w:rsidRDefault="00205200" w:rsidP="00FE6F6B">
            <w:pPr>
              <w:spacing w:before="120" w:after="120"/>
              <w:rPr>
                <w:rFonts w:ascii="Century Gothic" w:hAnsi="Century Gothic" w:cs="Arial"/>
                <w:b/>
                <w:bCs/>
                <w:sz w:val="18"/>
                <w:szCs w:val="18"/>
              </w:rPr>
            </w:pPr>
            <w:r w:rsidRPr="000B4B04">
              <w:rPr>
                <w:rFonts w:ascii="Century Gothic" w:hAnsi="Century Gothic" w:cs="Arial"/>
                <w:b/>
                <w:bCs/>
                <w:sz w:val="18"/>
                <w:szCs w:val="18"/>
              </w:rPr>
              <w:t>Gifted/Talented Students</w:t>
            </w:r>
          </w:p>
          <w:p w14:paraId="55AB0490" w14:textId="77777777" w:rsidR="006A247D" w:rsidRDefault="006A247D" w:rsidP="00FE6F6B">
            <w:pPr>
              <w:spacing w:before="120" w:after="120"/>
              <w:rPr>
                <w:rFonts w:ascii="Century Gothic" w:hAnsi="Century Gothic" w:cs="Arial"/>
                <w:b/>
                <w:bCs/>
                <w:sz w:val="18"/>
                <w:szCs w:val="18"/>
              </w:rPr>
            </w:pPr>
          </w:p>
          <w:p w14:paraId="4198E9B9" w14:textId="77777777" w:rsidR="006A247D" w:rsidRPr="000B4B04" w:rsidRDefault="006A247D" w:rsidP="00FE6F6B">
            <w:pPr>
              <w:spacing w:before="120" w:after="120"/>
              <w:rPr>
                <w:rFonts w:ascii="Century Gothic" w:hAnsi="Century Gothic" w:cs="Arial"/>
                <w:b/>
                <w:bCs/>
                <w:sz w:val="18"/>
                <w:szCs w:val="18"/>
              </w:rPr>
            </w:pPr>
          </w:p>
        </w:tc>
        <w:tc>
          <w:tcPr>
            <w:tcW w:w="8325" w:type="dxa"/>
            <w:gridSpan w:val="3"/>
            <w:tcBorders>
              <w:top w:val="single" w:sz="4" w:space="0" w:color="auto"/>
              <w:left w:val="nil"/>
              <w:bottom w:val="single" w:sz="2" w:space="0" w:color="auto"/>
            </w:tcBorders>
            <w:shd w:val="clear" w:color="auto" w:fill="auto"/>
          </w:tcPr>
          <w:p w14:paraId="224B2371" w14:textId="3627C517" w:rsidR="00205200" w:rsidRPr="000B4B04" w:rsidRDefault="002B6D11" w:rsidP="00013AD4">
            <w:pPr>
              <w:spacing w:before="60" w:after="60"/>
              <w:rPr>
                <w:rFonts w:ascii="Century Gothic" w:hAnsi="Century Gothic" w:cs="Arial"/>
                <w:sz w:val="20"/>
              </w:rPr>
            </w:pPr>
            <w:r>
              <w:rPr>
                <w:rFonts w:ascii="Century Gothic" w:hAnsi="Century Gothic" w:cs="Arial"/>
                <w:sz w:val="20"/>
              </w:rPr>
              <w:t xml:space="preserve">Choose book with higher </w:t>
            </w:r>
            <w:proofErr w:type="spellStart"/>
            <w:r>
              <w:rPr>
                <w:rFonts w:ascii="Century Gothic" w:hAnsi="Century Gothic" w:cs="Arial"/>
                <w:sz w:val="20"/>
              </w:rPr>
              <w:t>lexile</w:t>
            </w:r>
            <w:proofErr w:type="spellEnd"/>
            <w:r>
              <w:rPr>
                <w:rFonts w:ascii="Century Gothic" w:hAnsi="Century Gothic" w:cs="Arial"/>
                <w:sz w:val="20"/>
              </w:rPr>
              <w:t xml:space="preserve"> complexity and length to challenge the students’ stamina.  Use a Web 2.0 tool new to the student/s to create the final product.  Teach others the new web tool.  </w:t>
            </w:r>
          </w:p>
        </w:tc>
      </w:tr>
      <w:tr w:rsidR="001758F3" w:rsidRPr="000B4B04" w14:paraId="7C588C12" w14:textId="77777777" w:rsidTr="001758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Height w:val="305"/>
        </w:trPr>
        <w:tc>
          <w:tcPr>
            <w:tcW w:w="10485" w:type="dxa"/>
            <w:gridSpan w:val="6"/>
            <w:tcBorders>
              <w:top w:val="single" w:sz="2" w:space="0" w:color="auto"/>
              <w:left w:val="single" w:sz="2" w:space="0" w:color="auto"/>
              <w:bottom w:val="nil"/>
              <w:right w:val="single" w:sz="2" w:space="0" w:color="auto"/>
            </w:tcBorders>
            <w:shd w:val="clear" w:color="auto" w:fill="000000"/>
            <w:vAlign w:val="center"/>
          </w:tcPr>
          <w:p w14:paraId="6294AA5D" w14:textId="77777777" w:rsidR="001758F3" w:rsidRPr="000B4B04" w:rsidRDefault="001758F3" w:rsidP="00013AD4">
            <w:pPr>
              <w:spacing w:before="120" w:after="120"/>
              <w:rPr>
                <w:rFonts w:ascii="Century Gothic" w:hAnsi="Century Gothic" w:cs="Arial"/>
                <w:b/>
                <w:sz w:val="22"/>
                <w:szCs w:val="20"/>
                <w:lang w:bidi="he-IL"/>
              </w:rPr>
            </w:pPr>
            <w:r w:rsidRPr="000B4B04">
              <w:rPr>
                <w:rFonts w:ascii="Century Gothic" w:hAnsi="Century Gothic" w:cs="Arial"/>
                <w:b/>
                <w:bCs/>
                <w:sz w:val="20"/>
              </w:rPr>
              <w:t>Materials and Resources Required For Unit</w:t>
            </w:r>
          </w:p>
        </w:tc>
      </w:tr>
      <w:tr w:rsidR="001758F3" w:rsidRPr="000B4B04" w14:paraId="3875C8D8" w14:textId="77777777" w:rsidTr="001758F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6" w:type="dxa"/>
        </w:trPr>
        <w:tc>
          <w:tcPr>
            <w:tcW w:w="10485" w:type="dxa"/>
            <w:gridSpan w:val="6"/>
            <w:tcBorders>
              <w:top w:val="nil"/>
              <w:left w:val="single" w:sz="2" w:space="0" w:color="auto"/>
              <w:bottom w:val="nil"/>
              <w:right w:val="single" w:sz="2" w:space="0" w:color="auto"/>
            </w:tcBorders>
            <w:shd w:val="clear" w:color="auto" w:fill="E0E0E0"/>
            <w:vAlign w:val="center"/>
          </w:tcPr>
          <w:p w14:paraId="6C028A05" w14:textId="4F6BB13A" w:rsidR="001758F3" w:rsidRPr="000B4B04" w:rsidRDefault="001758F3" w:rsidP="00013AD4">
            <w:pPr>
              <w:pStyle w:val="Heading3"/>
              <w:rPr>
                <w:rFonts w:ascii="Century Gothic" w:hAnsi="Century Gothic"/>
              </w:rPr>
            </w:pPr>
          </w:p>
        </w:tc>
      </w:tr>
    </w:tbl>
    <w:p w14:paraId="19A6D705" w14:textId="77777777" w:rsidR="00CA1362" w:rsidRPr="00124284" w:rsidRDefault="00CA1362" w:rsidP="00013AD4">
      <w:pPr>
        <w:spacing w:before="60" w:after="60"/>
        <w:rPr>
          <w:rFonts w:ascii="Verdana" w:hAnsi="Verdana" w:cs="Arial"/>
          <w:bCs/>
          <w:sz w:val="22"/>
        </w:rPr>
        <w:sectPr w:rsidR="00CA1362" w:rsidRPr="00124284" w:rsidSect="00785210">
          <w:headerReference w:type="default" r:id="rId11"/>
          <w:footerReference w:type="default" r:id="rId12"/>
          <w:type w:val="continuous"/>
          <w:pgSz w:w="12240" w:h="15840" w:code="1"/>
          <w:pgMar w:top="1440" w:right="1008" w:bottom="1440" w:left="1008" w:header="720" w:footer="864" w:gutter="0"/>
          <w:cols w:space="720"/>
          <w:formProt w:val="0"/>
        </w:sectPr>
      </w:pPr>
    </w:p>
    <w:tbl>
      <w:tblPr>
        <w:tblW w:w="10485"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3240"/>
        <w:gridCol w:w="2880"/>
        <w:gridCol w:w="4365"/>
      </w:tblGrid>
      <w:tr w:rsidR="00CA1362" w:rsidRPr="00124284" w14:paraId="62201AF6" w14:textId="77777777">
        <w:trPr>
          <w:cantSplit/>
        </w:trPr>
        <w:tc>
          <w:tcPr>
            <w:tcW w:w="3240" w:type="dxa"/>
            <w:tcBorders>
              <w:right w:val="nil"/>
            </w:tcBorders>
            <w:shd w:val="clear" w:color="auto" w:fill="auto"/>
          </w:tcPr>
          <w:p w14:paraId="30939869" w14:textId="77777777" w:rsidR="00CA1362" w:rsidRPr="00124284" w:rsidRDefault="00CA1362" w:rsidP="00013AD4">
            <w:pPr>
              <w:spacing w:before="60" w:after="60"/>
              <w:rPr>
                <w:rFonts w:ascii="Verdana" w:hAnsi="Verdana" w:cs="Arial"/>
                <w:bCs/>
                <w:sz w:val="20"/>
              </w:rPr>
            </w:pPr>
            <w:r w:rsidRPr="00124284">
              <w:rPr>
                <w:rFonts w:ascii="Verdana" w:hAnsi="Verdana" w:cs="Arial"/>
                <w:bCs/>
                <w:sz w:val="20"/>
              </w:rPr>
              <w:lastRenderedPageBreak/>
              <w:fldChar w:fldCharType="begin">
                <w:ffData>
                  <w:name w:val="Check1"/>
                  <w:enabled/>
                  <w:calcOnExit w:val="0"/>
                  <w:checkBox>
                    <w:sizeAuto/>
                    <w:default w:val="0"/>
                  </w:checkBox>
                </w:ffData>
              </w:fldChar>
            </w:r>
            <w:r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Pr="00124284">
              <w:rPr>
                <w:rFonts w:ascii="Verdana" w:hAnsi="Verdana" w:cs="Arial"/>
                <w:bCs/>
                <w:sz w:val="20"/>
              </w:rPr>
              <w:t xml:space="preserve"> Camera </w:t>
            </w:r>
          </w:p>
          <w:p w14:paraId="294AB376" w14:textId="60B6C9E2" w:rsidR="00CA1362" w:rsidRPr="00124284" w:rsidRDefault="00CA1362" w:rsidP="00013AD4">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ed/>
                  </w:checkBox>
                </w:ffData>
              </w:fldChar>
            </w:r>
            <w:r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Pr="00124284">
              <w:rPr>
                <w:rFonts w:ascii="Verdana" w:hAnsi="Verdana" w:cs="Arial"/>
                <w:bCs/>
                <w:sz w:val="20"/>
              </w:rPr>
              <w:t xml:space="preserve"> Computer(s) </w:t>
            </w:r>
          </w:p>
          <w:p w14:paraId="31D37C00" w14:textId="433C3B39" w:rsidR="00CA1362" w:rsidRPr="00124284" w:rsidRDefault="00CA1362" w:rsidP="00013AD4">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ed/>
                  </w:checkBox>
                </w:ffData>
              </w:fldChar>
            </w:r>
            <w:r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Pr="00124284">
              <w:rPr>
                <w:rFonts w:ascii="Verdana" w:hAnsi="Verdana" w:cs="Arial"/>
                <w:bCs/>
                <w:sz w:val="20"/>
              </w:rPr>
              <w:t xml:space="preserve"> Digital Camera </w:t>
            </w:r>
          </w:p>
          <w:p w14:paraId="1948E671" w14:textId="6587344E" w:rsidR="00CA1362" w:rsidRPr="00124284" w:rsidRDefault="00CA1362" w:rsidP="00013AD4">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ed/>
                  </w:checkBox>
                </w:ffData>
              </w:fldChar>
            </w:r>
            <w:r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Pr="00124284">
              <w:rPr>
                <w:rFonts w:ascii="Verdana" w:hAnsi="Verdana" w:cs="Arial"/>
                <w:bCs/>
                <w:sz w:val="20"/>
              </w:rPr>
              <w:t xml:space="preserve"> DVD Player</w:t>
            </w:r>
          </w:p>
          <w:p w14:paraId="1CBD39BF" w14:textId="6FA8DC1E" w:rsidR="00CA1362" w:rsidRPr="00124284" w:rsidRDefault="00CA1362" w:rsidP="00013AD4">
            <w:pPr>
              <w:spacing w:before="60" w:after="60"/>
              <w:rPr>
                <w:rFonts w:ascii="Verdana" w:hAnsi="Verdana"/>
                <w:sz w:val="20"/>
              </w:rPr>
            </w:pPr>
            <w:r w:rsidRPr="00124284">
              <w:rPr>
                <w:rFonts w:ascii="Verdana" w:hAnsi="Verdana" w:cs="Arial"/>
                <w:bCs/>
                <w:sz w:val="20"/>
              </w:rPr>
              <w:fldChar w:fldCharType="begin">
                <w:ffData>
                  <w:name w:val="Check1"/>
                  <w:enabled/>
                  <w:calcOnExit w:val="0"/>
                  <w:checkBox>
                    <w:sizeAuto/>
                    <w:default w:val="0"/>
                    <w:checked/>
                  </w:checkBox>
                </w:ffData>
              </w:fldChar>
            </w:r>
            <w:r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Pr="00124284">
              <w:rPr>
                <w:rFonts w:ascii="Verdana" w:hAnsi="Verdana" w:cs="Arial"/>
                <w:bCs/>
                <w:sz w:val="20"/>
              </w:rPr>
              <w:t xml:space="preserve"> Internet Connection </w:t>
            </w:r>
          </w:p>
        </w:tc>
        <w:tc>
          <w:tcPr>
            <w:tcW w:w="2880" w:type="dxa"/>
            <w:tcBorders>
              <w:left w:val="nil"/>
              <w:right w:val="nil"/>
            </w:tcBorders>
            <w:shd w:val="clear" w:color="auto" w:fill="auto"/>
          </w:tcPr>
          <w:p w14:paraId="225D0CCF" w14:textId="77777777" w:rsidR="00CA1362" w:rsidRPr="00124284" w:rsidRDefault="00CA1362" w:rsidP="00013AD4">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ed w:val="0"/>
                  </w:checkBox>
                </w:ffData>
              </w:fldChar>
            </w:r>
            <w:r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Pr="00124284">
              <w:rPr>
                <w:rFonts w:ascii="Verdana" w:hAnsi="Verdana" w:cs="Arial"/>
                <w:bCs/>
                <w:sz w:val="20"/>
              </w:rPr>
              <w:t xml:space="preserve"> Laser Disk</w:t>
            </w:r>
          </w:p>
          <w:p w14:paraId="66C1326B" w14:textId="48485806" w:rsidR="00CA1362" w:rsidRPr="00124284" w:rsidRDefault="00CA1362" w:rsidP="00013AD4">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ed/>
                  </w:checkBox>
                </w:ffData>
              </w:fldChar>
            </w:r>
            <w:r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Pr="00124284">
              <w:rPr>
                <w:rFonts w:ascii="Verdana" w:hAnsi="Verdana" w:cs="Arial"/>
                <w:bCs/>
                <w:sz w:val="20"/>
              </w:rPr>
              <w:t xml:space="preserve"> Printer </w:t>
            </w:r>
          </w:p>
          <w:p w14:paraId="1CB82F2E" w14:textId="7E950C3F" w:rsidR="00CA1362" w:rsidRPr="00124284" w:rsidRDefault="00CA1362" w:rsidP="00013AD4">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ed/>
                  </w:checkBox>
                </w:ffData>
              </w:fldChar>
            </w:r>
            <w:r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Pr="00124284">
              <w:rPr>
                <w:rFonts w:ascii="Verdana" w:hAnsi="Verdana" w:cs="Arial"/>
                <w:bCs/>
                <w:sz w:val="20"/>
              </w:rPr>
              <w:t xml:space="preserve"> Projection System </w:t>
            </w:r>
          </w:p>
          <w:p w14:paraId="60F6B84C" w14:textId="77777777" w:rsidR="00CA1362" w:rsidRPr="00124284" w:rsidRDefault="00CA1362" w:rsidP="00013AD4">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Box>
                </w:ffData>
              </w:fldChar>
            </w:r>
            <w:r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Pr="00124284">
              <w:rPr>
                <w:rFonts w:ascii="Verdana" w:hAnsi="Verdana" w:cs="Arial"/>
                <w:bCs/>
                <w:sz w:val="20"/>
              </w:rPr>
              <w:t xml:space="preserve"> Scanner </w:t>
            </w:r>
          </w:p>
          <w:p w14:paraId="74092B79" w14:textId="77777777" w:rsidR="00CA1362" w:rsidRPr="00124284" w:rsidRDefault="00CA1362" w:rsidP="00013AD4">
            <w:pPr>
              <w:spacing w:before="60" w:after="60"/>
              <w:rPr>
                <w:rFonts w:ascii="Verdana" w:hAnsi="Verdana" w:cs="Arial"/>
                <w:sz w:val="20"/>
                <w:szCs w:val="20"/>
                <w:lang w:bidi="he-IL"/>
              </w:rPr>
            </w:pPr>
            <w:r w:rsidRPr="00124284">
              <w:rPr>
                <w:rFonts w:ascii="Verdana" w:hAnsi="Verdana" w:cs="Arial"/>
                <w:bCs/>
                <w:sz w:val="20"/>
              </w:rPr>
              <w:fldChar w:fldCharType="begin">
                <w:ffData>
                  <w:name w:val="Check1"/>
                  <w:enabled/>
                  <w:calcOnExit w:val="0"/>
                  <w:checkBox>
                    <w:sizeAuto/>
                    <w:default w:val="0"/>
                    <w:checked w:val="0"/>
                  </w:checkBox>
                </w:ffData>
              </w:fldChar>
            </w:r>
            <w:r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Pr="00124284">
              <w:rPr>
                <w:rFonts w:ascii="Verdana" w:hAnsi="Verdana" w:cs="Arial"/>
                <w:bCs/>
                <w:sz w:val="20"/>
              </w:rPr>
              <w:t xml:space="preserve"> Television </w:t>
            </w:r>
          </w:p>
        </w:tc>
        <w:tc>
          <w:tcPr>
            <w:tcW w:w="4365" w:type="dxa"/>
            <w:tcBorders>
              <w:left w:val="nil"/>
            </w:tcBorders>
            <w:shd w:val="clear" w:color="auto" w:fill="auto"/>
          </w:tcPr>
          <w:p w14:paraId="1ED5C86E" w14:textId="77777777" w:rsidR="00CA1362" w:rsidRPr="00124284" w:rsidRDefault="00CA1362" w:rsidP="00013AD4">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ed w:val="0"/>
                  </w:checkBox>
                </w:ffData>
              </w:fldChar>
            </w:r>
            <w:r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Pr="00124284">
              <w:rPr>
                <w:rFonts w:ascii="Verdana" w:hAnsi="Verdana" w:cs="Arial"/>
                <w:bCs/>
                <w:sz w:val="20"/>
              </w:rPr>
              <w:t xml:space="preserve"> VCR </w:t>
            </w:r>
          </w:p>
          <w:p w14:paraId="0A76E706" w14:textId="284A183E" w:rsidR="00CA1362" w:rsidRPr="00124284" w:rsidRDefault="00CA1362" w:rsidP="00013AD4">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ed/>
                  </w:checkBox>
                </w:ffData>
              </w:fldChar>
            </w:r>
            <w:r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Pr="00124284">
              <w:rPr>
                <w:rFonts w:ascii="Verdana" w:hAnsi="Verdana" w:cs="Arial"/>
                <w:bCs/>
                <w:sz w:val="20"/>
              </w:rPr>
              <w:t xml:space="preserve"> Video Camera </w:t>
            </w:r>
          </w:p>
          <w:p w14:paraId="0E899A77" w14:textId="77777777" w:rsidR="00CA1362" w:rsidRPr="00124284" w:rsidRDefault="00CA1362" w:rsidP="00013AD4">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Box>
                </w:ffData>
              </w:fldChar>
            </w:r>
            <w:r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Pr="00124284">
              <w:rPr>
                <w:rFonts w:ascii="Verdana" w:hAnsi="Verdana" w:cs="Arial"/>
                <w:bCs/>
                <w:sz w:val="20"/>
              </w:rPr>
              <w:t xml:space="preserve"> Video Conferencing Equip.</w:t>
            </w:r>
          </w:p>
          <w:p w14:paraId="4FF76D12" w14:textId="77777777" w:rsidR="00CA1362" w:rsidRPr="00124284" w:rsidRDefault="00CA1362" w:rsidP="00013AD4">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Box>
                </w:ffData>
              </w:fldChar>
            </w:r>
            <w:r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Pr="00124284">
              <w:rPr>
                <w:rFonts w:ascii="Verdana" w:hAnsi="Verdana" w:cs="Arial"/>
                <w:bCs/>
                <w:sz w:val="20"/>
              </w:rPr>
              <w:t xml:space="preserve"> Other </w:t>
            </w:r>
            <w:r w:rsidRPr="00124284">
              <w:rPr>
                <w:rFonts w:ascii="Verdana" w:hAnsi="Verdana" w:cs="Arial"/>
                <w:bCs/>
                <w:sz w:val="20"/>
              </w:rPr>
              <w:fldChar w:fldCharType="begin">
                <w:ffData>
                  <w:name w:val="Text5"/>
                  <w:enabled/>
                  <w:calcOnExit w:val="0"/>
                  <w:textInput/>
                </w:ffData>
              </w:fldChar>
            </w:r>
            <w:bookmarkStart w:id="0" w:name="Text5"/>
            <w:r w:rsidRPr="00124284">
              <w:rPr>
                <w:rFonts w:ascii="Verdana" w:hAnsi="Verdana" w:cs="Arial"/>
                <w:bCs/>
                <w:sz w:val="20"/>
              </w:rPr>
              <w:instrText xml:space="preserve"> FORMTEXT </w:instrText>
            </w:r>
            <w:r w:rsidRPr="00124284">
              <w:rPr>
                <w:rFonts w:ascii="Verdana" w:hAnsi="Verdana" w:cs="Arial"/>
                <w:bCs/>
                <w:sz w:val="20"/>
              </w:rPr>
            </w:r>
            <w:r w:rsidRPr="00124284">
              <w:rPr>
                <w:rFonts w:ascii="Verdana" w:hAnsi="Verdana" w:cs="Arial"/>
                <w:bCs/>
                <w:sz w:val="20"/>
              </w:rPr>
              <w:fldChar w:fldCharType="separate"/>
            </w:r>
            <w:r w:rsidR="00E02643">
              <w:rPr>
                <w:rFonts w:ascii="Verdana" w:hAnsi="Verdana" w:cs="Arial"/>
                <w:bCs/>
                <w:noProof/>
                <w:sz w:val="20"/>
              </w:rPr>
              <w:t> </w:t>
            </w:r>
            <w:r w:rsidR="00E02643">
              <w:rPr>
                <w:rFonts w:ascii="Verdana" w:hAnsi="Verdana" w:cs="Arial"/>
                <w:bCs/>
                <w:noProof/>
                <w:sz w:val="20"/>
              </w:rPr>
              <w:t> </w:t>
            </w:r>
            <w:r w:rsidR="00E02643">
              <w:rPr>
                <w:rFonts w:ascii="Verdana" w:hAnsi="Verdana" w:cs="Arial"/>
                <w:bCs/>
                <w:noProof/>
                <w:sz w:val="20"/>
              </w:rPr>
              <w:t> </w:t>
            </w:r>
            <w:r w:rsidR="00E02643">
              <w:rPr>
                <w:rFonts w:ascii="Verdana" w:hAnsi="Verdana" w:cs="Arial"/>
                <w:bCs/>
                <w:noProof/>
                <w:sz w:val="20"/>
              </w:rPr>
              <w:t> </w:t>
            </w:r>
            <w:r w:rsidR="00E02643">
              <w:rPr>
                <w:rFonts w:ascii="Verdana" w:hAnsi="Verdana" w:cs="Arial"/>
                <w:bCs/>
                <w:noProof/>
                <w:sz w:val="20"/>
              </w:rPr>
              <w:t> </w:t>
            </w:r>
            <w:r w:rsidRPr="00124284">
              <w:rPr>
                <w:rFonts w:ascii="Verdana" w:hAnsi="Verdana" w:cs="Arial"/>
                <w:bCs/>
                <w:sz w:val="20"/>
              </w:rPr>
              <w:fldChar w:fldCharType="end"/>
            </w:r>
            <w:bookmarkEnd w:id="0"/>
          </w:p>
        </w:tc>
      </w:tr>
      <w:tr w:rsidR="00CA1362" w:rsidRPr="00124284" w14:paraId="04CE043C" w14:textId="77777777">
        <w:trPr>
          <w:cantSplit/>
          <w:trHeight w:val="80"/>
        </w:trPr>
        <w:tc>
          <w:tcPr>
            <w:tcW w:w="10485" w:type="dxa"/>
            <w:gridSpan w:val="3"/>
            <w:tcBorders>
              <w:top w:val="nil"/>
              <w:bottom w:val="single" w:sz="2" w:space="0" w:color="auto"/>
            </w:tcBorders>
            <w:shd w:val="clear" w:color="auto" w:fill="E0E0E0"/>
            <w:vAlign w:val="center"/>
          </w:tcPr>
          <w:p w14:paraId="04B73DE4" w14:textId="77777777" w:rsidR="00CA1362" w:rsidRPr="00124284" w:rsidRDefault="00CA1362" w:rsidP="00013AD4">
            <w:pPr>
              <w:rPr>
                <w:rFonts w:ascii="Verdana" w:hAnsi="Verdana" w:cs="Arial"/>
                <w:bCs/>
                <w:sz w:val="20"/>
              </w:rPr>
            </w:pPr>
            <w:r w:rsidRPr="00B9164E">
              <w:rPr>
                <w:rFonts w:ascii="Verdana" w:hAnsi="Verdana" w:cs="Arial"/>
                <w:b/>
                <w:bCs/>
                <w:sz w:val="20"/>
              </w:rPr>
              <w:t xml:space="preserve">Technology – </w:t>
            </w:r>
            <w:r w:rsidR="000A639E" w:rsidRPr="00B9164E">
              <w:rPr>
                <w:rFonts w:ascii="Verdana" w:hAnsi="Verdana" w:cs="Arial"/>
                <w:b/>
                <w:bCs/>
                <w:sz w:val="20"/>
              </w:rPr>
              <w:t>Software</w:t>
            </w:r>
            <w:r w:rsidR="000A639E" w:rsidRPr="00124284">
              <w:rPr>
                <w:rFonts w:ascii="Verdana" w:hAnsi="Verdana" w:cs="Arial"/>
                <w:bCs/>
                <w:sz w:val="20"/>
              </w:rPr>
              <w:t xml:space="preserve"> (</w:t>
            </w:r>
            <w:r w:rsidRPr="00124284">
              <w:rPr>
                <w:rFonts w:ascii="Verdana" w:hAnsi="Verdana" w:cs="Arial"/>
                <w:sz w:val="20"/>
                <w:szCs w:val="20"/>
                <w:lang w:bidi="he-IL"/>
              </w:rPr>
              <w:t>Click boxes of all software needed.)</w:t>
            </w:r>
          </w:p>
        </w:tc>
      </w:tr>
      <w:tr w:rsidR="00CA1362" w:rsidRPr="00124284" w14:paraId="7C066E13" w14:textId="77777777">
        <w:trPr>
          <w:cantSplit/>
        </w:trPr>
        <w:tc>
          <w:tcPr>
            <w:tcW w:w="3240" w:type="dxa"/>
            <w:tcBorders>
              <w:right w:val="nil"/>
            </w:tcBorders>
            <w:shd w:val="clear" w:color="auto" w:fill="auto"/>
          </w:tcPr>
          <w:p w14:paraId="6E85324F" w14:textId="77777777" w:rsidR="00CA1362" w:rsidRPr="00124284" w:rsidRDefault="00CA1362" w:rsidP="00013AD4">
            <w:pPr>
              <w:spacing w:before="60" w:after="60"/>
              <w:rPr>
                <w:rFonts w:ascii="Verdana" w:hAnsi="Verdana" w:cs="Arial"/>
                <w:bCs/>
                <w:sz w:val="20"/>
              </w:rPr>
            </w:pPr>
            <w:r w:rsidRPr="00124284">
              <w:rPr>
                <w:rFonts w:ascii="Verdana" w:hAnsi="Verdana" w:cs="Arial"/>
                <w:bCs/>
                <w:sz w:val="20"/>
              </w:rPr>
              <w:lastRenderedPageBreak/>
              <w:fldChar w:fldCharType="begin">
                <w:ffData>
                  <w:name w:val="Check1"/>
                  <w:enabled/>
                  <w:calcOnExit w:val="0"/>
                  <w:checkBox>
                    <w:sizeAuto/>
                    <w:default w:val="0"/>
                  </w:checkBox>
                </w:ffData>
              </w:fldChar>
            </w:r>
            <w:r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Pr="00124284">
              <w:rPr>
                <w:rFonts w:ascii="Verdana" w:hAnsi="Verdana" w:cs="Arial"/>
                <w:bCs/>
                <w:sz w:val="20"/>
              </w:rPr>
              <w:t xml:space="preserve"> Database/Spreadsheet </w:t>
            </w:r>
          </w:p>
          <w:p w14:paraId="06E7E99A" w14:textId="77777777" w:rsidR="00CA1362" w:rsidRPr="00124284" w:rsidRDefault="00CA1362" w:rsidP="00013AD4">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Box>
                </w:ffData>
              </w:fldChar>
            </w:r>
            <w:r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Pr="00124284">
              <w:rPr>
                <w:rFonts w:ascii="Verdana" w:hAnsi="Verdana" w:cs="Arial"/>
                <w:bCs/>
                <w:sz w:val="20"/>
              </w:rPr>
              <w:t xml:space="preserve"> Desktop Publishing </w:t>
            </w:r>
          </w:p>
          <w:p w14:paraId="09F977D0" w14:textId="77777777" w:rsidR="00CA1362" w:rsidRPr="00124284" w:rsidRDefault="00CA1362" w:rsidP="00013AD4">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ed w:val="0"/>
                  </w:checkBox>
                </w:ffData>
              </w:fldChar>
            </w:r>
            <w:r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Pr="00124284">
              <w:rPr>
                <w:rFonts w:ascii="Verdana" w:hAnsi="Verdana" w:cs="Arial"/>
                <w:bCs/>
                <w:sz w:val="20"/>
              </w:rPr>
              <w:t xml:space="preserve"> E-mail Software</w:t>
            </w:r>
          </w:p>
          <w:p w14:paraId="42762940" w14:textId="77777777" w:rsidR="00CA1362" w:rsidRPr="00124284" w:rsidRDefault="00CA1362" w:rsidP="00013AD4">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Box>
                </w:ffData>
              </w:fldChar>
            </w:r>
            <w:r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Pr="00124284">
              <w:rPr>
                <w:rFonts w:ascii="Verdana" w:hAnsi="Verdana" w:cs="Arial"/>
                <w:bCs/>
                <w:sz w:val="20"/>
              </w:rPr>
              <w:t xml:space="preserve"> Encyclopedia on CD-ROM </w:t>
            </w:r>
          </w:p>
        </w:tc>
        <w:tc>
          <w:tcPr>
            <w:tcW w:w="2880" w:type="dxa"/>
            <w:tcBorders>
              <w:left w:val="nil"/>
              <w:right w:val="nil"/>
            </w:tcBorders>
            <w:shd w:val="clear" w:color="auto" w:fill="auto"/>
          </w:tcPr>
          <w:p w14:paraId="4A19490D" w14:textId="7976CC8C" w:rsidR="00CA1362" w:rsidRPr="00124284" w:rsidRDefault="00CA1362" w:rsidP="00013AD4">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ed/>
                  </w:checkBox>
                </w:ffData>
              </w:fldChar>
            </w:r>
            <w:r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Pr="00124284">
              <w:rPr>
                <w:rFonts w:ascii="Verdana" w:hAnsi="Verdana" w:cs="Arial"/>
                <w:bCs/>
                <w:sz w:val="20"/>
              </w:rPr>
              <w:t xml:space="preserve"> Image Processing </w:t>
            </w:r>
          </w:p>
          <w:p w14:paraId="47145888" w14:textId="49E762D6" w:rsidR="00CA1362" w:rsidRPr="00124284" w:rsidRDefault="00CA1362" w:rsidP="00013AD4">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ed/>
                  </w:checkBox>
                </w:ffData>
              </w:fldChar>
            </w:r>
            <w:r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Pr="00124284">
              <w:rPr>
                <w:rFonts w:ascii="Verdana" w:hAnsi="Verdana" w:cs="Arial"/>
                <w:bCs/>
                <w:sz w:val="20"/>
              </w:rPr>
              <w:t xml:space="preserve"> Internet Web Browser </w:t>
            </w:r>
          </w:p>
          <w:p w14:paraId="729526F4" w14:textId="1D4E1773" w:rsidR="00CA1362" w:rsidRPr="00124284" w:rsidRDefault="00CA1362" w:rsidP="00013AD4">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ed/>
                  </w:checkBox>
                </w:ffData>
              </w:fldChar>
            </w:r>
            <w:r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Pr="00124284">
              <w:rPr>
                <w:rFonts w:ascii="Verdana" w:hAnsi="Verdana" w:cs="Arial"/>
                <w:bCs/>
                <w:sz w:val="20"/>
              </w:rPr>
              <w:t xml:space="preserve"> Multimedia </w:t>
            </w:r>
          </w:p>
          <w:p w14:paraId="5F045EC4" w14:textId="77777777" w:rsidR="00CA1362" w:rsidRPr="00124284" w:rsidRDefault="00CA1362" w:rsidP="00013AD4">
            <w:pPr>
              <w:spacing w:before="60" w:after="60"/>
              <w:rPr>
                <w:rFonts w:ascii="Verdana" w:hAnsi="Verdana" w:cs="Arial"/>
                <w:bCs/>
                <w:sz w:val="20"/>
              </w:rPr>
            </w:pPr>
          </w:p>
        </w:tc>
        <w:tc>
          <w:tcPr>
            <w:tcW w:w="4365" w:type="dxa"/>
            <w:tcBorders>
              <w:left w:val="nil"/>
            </w:tcBorders>
            <w:shd w:val="clear" w:color="auto" w:fill="auto"/>
          </w:tcPr>
          <w:p w14:paraId="45B4766B" w14:textId="68B8BD03" w:rsidR="00CA1362" w:rsidRPr="00124284" w:rsidRDefault="00CA1362" w:rsidP="00013AD4">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ed/>
                  </w:checkBox>
                </w:ffData>
              </w:fldChar>
            </w:r>
            <w:r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Pr="00124284">
              <w:rPr>
                <w:rFonts w:ascii="Verdana" w:hAnsi="Verdana" w:cs="Arial"/>
                <w:bCs/>
                <w:sz w:val="20"/>
              </w:rPr>
              <w:t xml:space="preserve"> Web Page Development </w:t>
            </w:r>
          </w:p>
          <w:p w14:paraId="372FD252" w14:textId="09B71F0F" w:rsidR="00CA1362" w:rsidRPr="00124284" w:rsidRDefault="00CA1362" w:rsidP="00013AD4">
            <w:pPr>
              <w:spacing w:before="60" w:after="60"/>
              <w:rPr>
                <w:rFonts w:ascii="Verdana" w:hAnsi="Verdana" w:cs="Arial"/>
                <w:bCs/>
                <w:sz w:val="20"/>
              </w:rPr>
            </w:pPr>
            <w:r w:rsidRPr="00124284">
              <w:rPr>
                <w:rFonts w:ascii="Verdana" w:hAnsi="Verdana" w:cs="Arial"/>
                <w:bCs/>
                <w:sz w:val="20"/>
              </w:rPr>
              <w:fldChar w:fldCharType="begin">
                <w:ffData>
                  <w:name w:val="Check1"/>
                  <w:enabled/>
                  <w:calcOnExit w:val="0"/>
                  <w:checkBox>
                    <w:sizeAuto/>
                    <w:default w:val="0"/>
                    <w:checked/>
                  </w:checkBox>
                </w:ffData>
              </w:fldChar>
            </w:r>
            <w:r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Pr="00124284">
              <w:rPr>
                <w:rFonts w:ascii="Verdana" w:hAnsi="Verdana" w:cs="Arial"/>
                <w:bCs/>
                <w:sz w:val="20"/>
              </w:rPr>
              <w:t xml:space="preserve"> Word Processing </w:t>
            </w:r>
          </w:p>
          <w:p w14:paraId="40A45966" w14:textId="4D7B4973" w:rsidR="00CA1362" w:rsidRPr="00124284" w:rsidRDefault="00CA1362" w:rsidP="0039053E">
            <w:pPr>
              <w:spacing w:before="60" w:after="60"/>
              <w:rPr>
                <w:rFonts w:ascii="Verdana" w:hAnsi="Verdana" w:cs="Arial"/>
                <w:bCs/>
                <w:sz w:val="20"/>
                <w:u w:val="single"/>
              </w:rPr>
            </w:pPr>
            <w:r w:rsidRPr="00124284">
              <w:rPr>
                <w:rFonts w:ascii="Verdana" w:hAnsi="Verdana" w:cs="Arial"/>
                <w:bCs/>
                <w:sz w:val="20"/>
              </w:rPr>
              <w:fldChar w:fldCharType="begin">
                <w:ffData>
                  <w:name w:val="Check1"/>
                  <w:enabled/>
                  <w:calcOnExit w:val="0"/>
                  <w:checkBox>
                    <w:sizeAuto/>
                    <w:default w:val="0"/>
                    <w:checked/>
                  </w:checkBox>
                </w:ffData>
              </w:fldChar>
            </w:r>
            <w:r w:rsidRPr="00124284">
              <w:rPr>
                <w:rFonts w:ascii="Verdana" w:hAnsi="Verdana" w:cs="Arial"/>
                <w:bCs/>
                <w:sz w:val="20"/>
              </w:rPr>
              <w:instrText xml:space="preserve"> FORMCHECKBOX </w:instrText>
            </w:r>
            <w:r w:rsidRPr="00124284">
              <w:rPr>
                <w:rFonts w:ascii="Verdana" w:hAnsi="Verdana" w:cs="Arial"/>
                <w:bCs/>
                <w:sz w:val="20"/>
              </w:rPr>
            </w:r>
            <w:r w:rsidRPr="00124284">
              <w:rPr>
                <w:rFonts w:ascii="Verdana" w:hAnsi="Verdana" w:cs="Arial"/>
                <w:bCs/>
                <w:sz w:val="20"/>
              </w:rPr>
              <w:fldChar w:fldCharType="end"/>
            </w:r>
            <w:r w:rsidRPr="00124284">
              <w:rPr>
                <w:rFonts w:ascii="Verdana" w:hAnsi="Verdana" w:cs="Arial"/>
                <w:bCs/>
                <w:sz w:val="20"/>
              </w:rPr>
              <w:t xml:space="preserve"> Other </w:t>
            </w:r>
            <w:r w:rsidRPr="00124284">
              <w:rPr>
                <w:rFonts w:ascii="Verdana" w:hAnsi="Verdana" w:cs="Arial"/>
                <w:bCs/>
                <w:sz w:val="20"/>
              </w:rPr>
              <w:fldChar w:fldCharType="begin">
                <w:ffData>
                  <w:name w:val="Text6"/>
                  <w:enabled/>
                  <w:calcOnExit w:val="0"/>
                  <w:textInput/>
                </w:ffData>
              </w:fldChar>
            </w:r>
            <w:bookmarkStart w:id="1" w:name="Text6"/>
            <w:r w:rsidRPr="00124284">
              <w:rPr>
                <w:rFonts w:ascii="Verdana" w:hAnsi="Verdana" w:cs="Arial"/>
                <w:bCs/>
                <w:sz w:val="20"/>
              </w:rPr>
              <w:instrText xml:space="preserve"> FORMTEXT </w:instrText>
            </w:r>
            <w:r w:rsidRPr="00124284">
              <w:rPr>
                <w:rFonts w:ascii="Verdana" w:hAnsi="Verdana" w:cs="Arial"/>
                <w:bCs/>
                <w:sz w:val="20"/>
              </w:rPr>
            </w:r>
            <w:r w:rsidRPr="00124284">
              <w:rPr>
                <w:rFonts w:ascii="Verdana" w:hAnsi="Verdana" w:cs="Arial"/>
                <w:bCs/>
                <w:sz w:val="20"/>
              </w:rPr>
              <w:fldChar w:fldCharType="separate"/>
            </w:r>
            <w:r w:rsidR="0039053E">
              <w:rPr>
                <w:rFonts w:ascii="Verdana" w:hAnsi="Verdana" w:cs="Arial"/>
                <w:bCs/>
                <w:sz w:val="20"/>
              </w:rPr>
              <w:t xml:space="preserve">Web 2.0 tools such as Voki, XtraNormal, etc as per students' interest.  Also, if creating a podcast, then a software that allows audio creation. </w:t>
            </w:r>
            <w:r w:rsidRPr="00124284">
              <w:rPr>
                <w:rFonts w:ascii="Verdana" w:hAnsi="Verdana" w:cs="Arial"/>
                <w:bCs/>
                <w:sz w:val="20"/>
              </w:rPr>
              <w:fldChar w:fldCharType="end"/>
            </w:r>
            <w:bookmarkEnd w:id="1"/>
            <w:r w:rsidRPr="00124284">
              <w:rPr>
                <w:rFonts w:ascii="Verdana" w:hAnsi="Verdana" w:cs="Arial"/>
                <w:bCs/>
                <w:sz w:val="20"/>
              </w:rPr>
              <w:t xml:space="preserve"> </w:t>
            </w:r>
          </w:p>
        </w:tc>
      </w:tr>
    </w:tbl>
    <w:p w14:paraId="1DB9CECF" w14:textId="77777777" w:rsidR="00CA1362" w:rsidRPr="00124284" w:rsidRDefault="00CA1362" w:rsidP="00013AD4">
      <w:pPr>
        <w:spacing w:before="120" w:after="120"/>
        <w:rPr>
          <w:rFonts w:ascii="Verdana" w:hAnsi="Verdana" w:cs="Arial"/>
          <w:bCs/>
          <w:sz w:val="22"/>
        </w:rPr>
        <w:sectPr w:rsidR="00CA1362" w:rsidRPr="00124284" w:rsidSect="00785210">
          <w:headerReference w:type="default" r:id="rId13"/>
          <w:footerReference w:type="default" r:id="rId14"/>
          <w:type w:val="continuous"/>
          <w:pgSz w:w="12240" w:h="15840" w:code="1"/>
          <w:pgMar w:top="1152" w:right="1008" w:bottom="1152" w:left="1008" w:header="720" w:footer="864" w:gutter="0"/>
          <w:cols w:space="720"/>
        </w:sectPr>
      </w:pPr>
    </w:p>
    <w:tbl>
      <w:tblPr>
        <w:tblW w:w="10485"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448"/>
        <w:gridCol w:w="8037"/>
      </w:tblGrid>
      <w:tr w:rsidR="00CA1362" w:rsidRPr="000B4B04" w14:paraId="6CF1885B" w14:textId="77777777">
        <w:trPr>
          <w:cantSplit/>
        </w:trPr>
        <w:tc>
          <w:tcPr>
            <w:tcW w:w="2448" w:type="dxa"/>
            <w:tcBorders>
              <w:top w:val="nil"/>
              <w:bottom w:val="nil"/>
              <w:right w:val="nil"/>
            </w:tcBorders>
            <w:shd w:val="clear" w:color="auto" w:fill="E0E0E0"/>
            <w:vAlign w:val="center"/>
          </w:tcPr>
          <w:p w14:paraId="7C3F9112" w14:textId="77777777" w:rsidR="00CA1362" w:rsidRPr="000B4B04" w:rsidRDefault="00CA1362" w:rsidP="00013AD4">
            <w:pPr>
              <w:spacing w:before="120" w:after="120"/>
              <w:rPr>
                <w:rFonts w:ascii="Century Gothic" w:hAnsi="Century Gothic" w:cs="Arial"/>
                <w:b/>
                <w:bCs/>
                <w:sz w:val="20"/>
              </w:rPr>
            </w:pPr>
            <w:r w:rsidRPr="000B4B04">
              <w:rPr>
                <w:rFonts w:ascii="Century Gothic" w:hAnsi="Century Gothic" w:cs="Arial"/>
                <w:b/>
                <w:bCs/>
                <w:sz w:val="20"/>
              </w:rPr>
              <w:lastRenderedPageBreak/>
              <w:t>Printed Materials</w:t>
            </w:r>
          </w:p>
        </w:tc>
        <w:tc>
          <w:tcPr>
            <w:tcW w:w="8037" w:type="dxa"/>
            <w:tcBorders>
              <w:top w:val="nil"/>
              <w:left w:val="nil"/>
              <w:bottom w:val="single" w:sz="2" w:space="0" w:color="auto"/>
            </w:tcBorders>
            <w:shd w:val="clear" w:color="auto" w:fill="auto"/>
          </w:tcPr>
          <w:p w14:paraId="27B07226" w14:textId="59BFCD94" w:rsidR="006363F2" w:rsidRDefault="002B6D11" w:rsidP="00013AD4">
            <w:pPr>
              <w:spacing w:before="60" w:after="60"/>
              <w:rPr>
                <w:rFonts w:ascii="Century Gothic" w:hAnsi="Century Gothic" w:cs="Arial"/>
                <w:bCs/>
                <w:sz w:val="20"/>
              </w:rPr>
            </w:pPr>
            <w:r w:rsidRPr="003F5B29">
              <w:rPr>
                <w:rFonts w:ascii="Century Gothic" w:hAnsi="Century Gothic" w:cs="Arial"/>
                <w:b/>
                <w:bCs/>
                <w:sz w:val="20"/>
              </w:rPr>
              <w:t>Books Suggested:</w:t>
            </w:r>
            <w:r w:rsidR="00D23655">
              <w:rPr>
                <w:rFonts w:ascii="Century Gothic" w:hAnsi="Century Gothic" w:cs="Arial"/>
                <w:bCs/>
                <w:sz w:val="20"/>
              </w:rPr>
              <w:t xml:space="preserve"> (note-highlighted books offered to only 7</w:t>
            </w:r>
            <w:r w:rsidR="00D23655" w:rsidRPr="00D23655">
              <w:rPr>
                <w:rFonts w:ascii="Century Gothic" w:hAnsi="Century Gothic" w:cs="Arial"/>
                <w:bCs/>
                <w:sz w:val="20"/>
                <w:vertAlign w:val="superscript"/>
              </w:rPr>
              <w:t>th</w:t>
            </w:r>
            <w:r w:rsidR="00D23655">
              <w:rPr>
                <w:rFonts w:ascii="Century Gothic" w:hAnsi="Century Gothic" w:cs="Arial"/>
                <w:bCs/>
                <w:sz w:val="20"/>
              </w:rPr>
              <w:t xml:space="preserve"> graders; all others are offered to both 6-7</w:t>
            </w:r>
            <w:r w:rsidR="00D23655" w:rsidRPr="00D23655">
              <w:rPr>
                <w:rFonts w:ascii="Century Gothic" w:hAnsi="Century Gothic" w:cs="Arial"/>
                <w:bCs/>
                <w:sz w:val="20"/>
                <w:vertAlign w:val="superscript"/>
              </w:rPr>
              <w:t>th</w:t>
            </w:r>
            <w:r w:rsidR="00D23655">
              <w:rPr>
                <w:rFonts w:ascii="Century Gothic" w:hAnsi="Century Gothic" w:cs="Arial"/>
                <w:bCs/>
                <w:sz w:val="20"/>
              </w:rPr>
              <w:t xml:space="preserve">)  </w:t>
            </w:r>
          </w:p>
          <w:p w14:paraId="2F8A236F" w14:textId="59FC0F18" w:rsidR="00D23655" w:rsidRDefault="00D23655" w:rsidP="00013AD4">
            <w:pPr>
              <w:spacing w:before="60" w:after="60"/>
              <w:rPr>
                <w:rFonts w:ascii="Century Gothic" w:hAnsi="Century Gothic" w:cs="Arial"/>
                <w:bCs/>
                <w:sz w:val="20"/>
              </w:rPr>
            </w:pPr>
            <w:r w:rsidRPr="00D23655">
              <w:rPr>
                <w:rFonts w:ascii="Century Gothic" w:hAnsi="Century Gothic" w:cs="Arial"/>
                <w:bCs/>
                <w:i/>
                <w:sz w:val="20"/>
                <w:highlight w:val="yellow"/>
              </w:rPr>
              <w:t>Thirteen Reasons Why</w:t>
            </w:r>
            <w:r w:rsidRPr="00D23655">
              <w:rPr>
                <w:rFonts w:ascii="Century Gothic" w:hAnsi="Century Gothic" w:cs="Arial"/>
                <w:bCs/>
                <w:sz w:val="20"/>
                <w:highlight w:val="yellow"/>
              </w:rPr>
              <w:t xml:space="preserve"> by Jay Asher, </w:t>
            </w:r>
            <w:proofErr w:type="spellStart"/>
            <w:r w:rsidRPr="00D23655">
              <w:rPr>
                <w:rFonts w:ascii="Century Gothic" w:hAnsi="Century Gothic" w:cs="Arial"/>
                <w:bCs/>
                <w:sz w:val="20"/>
                <w:highlight w:val="yellow"/>
              </w:rPr>
              <w:t>lexile</w:t>
            </w:r>
            <w:proofErr w:type="spellEnd"/>
            <w:r w:rsidRPr="00D23655">
              <w:rPr>
                <w:rFonts w:ascii="Century Gothic" w:hAnsi="Century Gothic" w:cs="Arial"/>
                <w:bCs/>
                <w:sz w:val="20"/>
                <w:highlight w:val="yellow"/>
              </w:rPr>
              <w:t xml:space="preserve"> 550</w:t>
            </w:r>
            <w:r w:rsidR="00A8733E">
              <w:rPr>
                <w:rFonts w:ascii="Century Gothic" w:hAnsi="Century Gothic" w:cs="Arial"/>
                <w:bCs/>
                <w:sz w:val="20"/>
              </w:rPr>
              <w:t>XXX</w:t>
            </w:r>
          </w:p>
          <w:p w14:paraId="5A187AFD" w14:textId="35DBE1E3" w:rsidR="009A1808" w:rsidRDefault="009A1808" w:rsidP="00013AD4">
            <w:pPr>
              <w:spacing w:before="60" w:after="60"/>
              <w:rPr>
                <w:rFonts w:ascii="Century Gothic" w:hAnsi="Century Gothic" w:cs="Arial"/>
                <w:bCs/>
                <w:sz w:val="20"/>
              </w:rPr>
            </w:pPr>
            <w:proofErr w:type="spellStart"/>
            <w:r w:rsidRPr="009A1808">
              <w:rPr>
                <w:rFonts w:ascii="Century Gothic" w:hAnsi="Century Gothic" w:cs="Arial"/>
                <w:bCs/>
                <w:i/>
                <w:sz w:val="20"/>
              </w:rPr>
              <w:t>Stargirl</w:t>
            </w:r>
            <w:proofErr w:type="spellEnd"/>
            <w:r w:rsidRPr="009A1808">
              <w:rPr>
                <w:rFonts w:ascii="Century Gothic" w:hAnsi="Century Gothic" w:cs="Arial"/>
                <w:bCs/>
                <w:i/>
                <w:sz w:val="20"/>
              </w:rPr>
              <w:t xml:space="preserve"> </w:t>
            </w:r>
            <w:r>
              <w:rPr>
                <w:rFonts w:ascii="Century Gothic" w:hAnsi="Century Gothic" w:cs="Arial"/>
                <w:bCs/>
                <w:sz w:val="20"/>
              </w:rPr>
              <w:t xml:space="preserve">by Jerry </w:t>
            </w:r>
            <w:proofErr w:type="spellStart"/>
            <w:r>
              <w:rPr>
                <w:rFonts w:ascii="Century Gothic" w:hAnsi="Century Gothic" w:cs="Arial"/>
                <w:bCs/>
                <w:sz w:val="20"/>
              </w:rPr>
              <w:t>Spinelli</w:t>
            </w:r>
            <w:proofErr w:type="spellEnd"/>
            <w:r>
              <w:rPr>
                <w:rFonts w:ascii="Century Gothic" w:hAnsi="Century Gothic" w:cs="Arial"/>
                <w:bCs/>
                <w:sz w:val="20"/>
              </w:rPr>
              <w:t xml:space="preserve">, </w:t>
            </w:r>
            <w:proofErr w:type="spellStart"/>
            <w:r>
              <w:rPr>
                <w:rFonts w:ascii="Century Gothic" w:hAnsi="Century Gothic" w:cs="Arial"/>
                <w:bCs/>
                <w:sz w:val="20"/>
              </w:rPr>
              <w:t>lexile</w:t>
            </w:r>
            <w:proofErr w:type="spellEnd"/>
            <w:r>
              <w:rPr>
                <w:rFonts w:ascii="Century Gothic" w:hAnsi="Century Gothic" w:cs="Arial"/>
                <w:bCs/>
                <w:sz w:val="20"/>
              </w:rPr>
              <w:t xml:space="preserve"> 590</w:t>
            </w:r>
            <w:r w:rsidR="00A8733E">
              <w:rPr>
                <w:rFonts w:ascii="Century Gothic" w:hAnsi="Century Gothic" w:cs="Arial"/>
                <w:bCs/>
                <w:sz w:val="20"/>
              </w:rPr>
              <w:t xml:space="preserve"> xxx</w:t>
            </w:r>
          </w:p>
          <w:p w14:paraId="4D9BC831" w14:textId="4F7596F5" w:rsidR="002B6D11" w:rsidRDefault="002B6D11" w:rsidP="00013AD4">
            <w:pPr>
              <w:spacing w:before="60" w:after="60"/>
              <w:rPr>
                <w:rFonts w:ascii="Century Gothic" w:hAnsi="Century Gothic" w:cs="Arial"/>
                <w:bCs/>
                <w:sz w:val="20"/>
              </w:rPr>
            </w:pPr>
            <w:r w:rsidRPr="00CD59DE">
              <w:rPr>
                <w:rFonts w:ascii="Century Gothic" w:hAnsi="Century Gothic" w:cs="Arial"/>
                <w:bCs/>
                <w:i/>
                <w:sz w:val="20"/>
              </w:rPr>
              <w:t>Phoenix Rising</w:t>
            </w:r>
            <w:r>
              <w:rPr>
                <w:rFonts w:ascii="Century Gothic" w:hAnsi="Century Gothic" w:cs="Arial"/>
                <w:bCs/>
                <w:sz w:val="20"/>
              </w:rPr>
              <w:t xml:space="preserve"> by Karen </w:t>
            </w:r>
            <w:proofErr w:type="spellStart"/>
            <w:r>
              <w:rPr>
                <w:rFonts w:ascii="Century Gothic" w:hAnsi="Century Gothic" w:cs="Arial"/>
                <w:bCs/>
                <w:sz w:val="20"/>
              </w:rPr>
              <w:t>Hesse</w:t>
            </w:r>
            <w:proofErr w:type="spellEnd"/>
            <w:r>
              <w:rPr>
                <w:rFonts w:ascii="Century Gothic" w:hAnsi="Century Gothic" w:cs="Arial"/>
                <w:bCs/>
                <w:sz w:val="20"/>
              </w:rPr>
              <w:t xml:space="preserve">, </w:t>
            </w:r>
            <w:proofErr w:type="spellStart"/>
            <w:r>
              <w:rPr>
                <w:rFonts w:ascii="Century Gothic" w:hAnsi="Century Gothic" w:cs="Arial"/>
                <w:bCs/>
                <w:sz w:val="20"/>
              </w:rPr>
              <w:t>lexile</w:t>
            </w:r>
            <w:proofErr w:type="spellEnd"/>
            <w:r>
              <w:rPr>
                <w:rFonts w:ascii="Century Gothic" w:hAnsi="Century Gothic" w:cs="Arial"/>
                <w:bCs/>
                <w:sz w:val="20"/>
              </w:rPr>
              <w:t xml:space="preserve"> </w:t>
            </w:r>
            <w:proofErr w:type="gramStart"/>
            <w:r>
              <w:rPr>
                <w:rFonts w:ascii="Century Gothic" w:hAnsi="Century Gothic" w:cs="Arial"/>
                <w:bCs/>
                <w:sz w:val="20"/>
              </w:rPr>
              <w:t>610</w:t>
            </w:r>
            <w:r w:rsidR="00A8733E">
              <w:rPr>
                <w:rFonts w:ascii="Century Gothic" w:hAnsi="Century Gothic" w:cs="Arial"/>
                <w:bCs/>
                <w:sz w:val="20"/>
              </w:rPr>
              <w:t xml:space="preserve">  xxx</w:t>
            </w:r>
            <w:proofErr w:type="gramEnd"/>
          </w:p>
          <w:p w14:paraId="4A481C84" w14:textId="76121574" w:rsidR="003F5B29" w:rsidRDefault="003F5B29" w:rsidP="00013AD4">
            <w:pPr>
              <w:spacing w:before="60" w:after="60"/>
              <w:rPr>
                <w:rFonts w:ascii="Century Gothic" w:hAnsi="Century Gothic" w:cs="Arial"/>
                <w:bCs/>
                <w:sz w:val="20"/>
              </w:rPr>
            </w:pPr>
            <w:r w:rsidRPr="003F5B29">
              <w:rPr>
                <w:rFonts w:ascii="Century Gothic" w:hAnsi="Century Gothic" w:cs="Arial"/>
                <w:bCs/>
                <w:sz w:val="20"/>
                <w:highlight w:val="yellow"/>
              </w:rPr>
              <w:t xml:space="preserve">Monster by Walter Dean Myers, </w:t>
            </w:r>
            <w:proofErr w:type="spellStart"/>
            <w:r w:rsidRPr="003F5B29">
              <w:rPr>
                <w:rFonts w:ascii="Century Gothic" w:hAnsi="Century Gothic" w:cs="Arial"/>
                <w:bCs/>
                <w:sz w:val="20"/>
                <w:highlight w:val="yellow"/>
              </w:rPr>
              <w:t>lexiel</w:t>
            </w:r>
            <w:proofErr w:type="spellEnd"/>
            <w:r w:rsidRPr="003F5B29">
              <w:rPr>
                <w:rFonts w:ascii="Century Gothic" w:hAnsi="Century Gothic" w:cs="Arial"/>
                <w:bCs/>
                <w:sz w:val="20"/>
                <w:highlight w:val="yellow"/>
              </w:rPr>
              <w:t xml:space="preserve"> 670 (note 304 pgs</w:t>
            </w:r>
            <w:proofErr w:type="gramStart"/>
            <w:r w:rsidRPr="003F5B29">
              <w:rPr>
                <w:rFonts w:ascii="Century Gothic" w:hAnsi="Century Gothic" w:cs="Arial"/>
                <w:bCs/>
                <w:sz w:val="20"/>
                <w:highlight w:val="yellow"/>
              </w:rPr>
              <w:t>.,</w:t>
            </w:r>
            <w:proofErr w:type="gramEnd"/>
            <w:r w:rsidRPr="003F5B29">
              <w:rPr>
                <w:rFonts w:ascii="Century Gothic" w:hAnsi="Century Gothic" w:cs="Arial"/>
                <w:bCs/>
                <w:sz w:val="20"/>
                <w:highlight w:val="yellow"/>
              </w:rPr>
              <w:t xml:space="preserve"> but “fast” reading bk.)</w:t>
            </w:r>
            <w:r w:rsidR="00A8733E">
              <w:rPr>
                <w:rFonts w:ascii="Century Gothic" w:hAnsi="Century Gothic" w:cs="Arial"/>
                <w:bCs/>
                <w:sz w:val="20"/>
              </w:rPr>
              <w:t xml:space="preserve">  </w:t>
            </w:r>
            <w:proofErr w:type="gramStart"/>
            <w:r w:rsidR="00A8733E">
              <w:rPr>
                <w:rFonts w:ascii="Century Gothic" w:hAnsi="Century Gothic" w:cs="Arial"/>
                <w:bCs/>
                <w:sz w:val="20"/>
              </w:rPr>
              <w:t>xxx</w:t>
            </w:r>
            <w:proofErr w:type="gramEnd"/>
          </w:p>
          <w:p w14:paraId="5ADBC9A5" w14:textId="2ECE0870" w:rsidR="002B6D11" w:rsidRDefault="002B6D11" w:rsidP="00013AD4">
            <w:pPr>
              <w:spacing w:before="60" w:after="60"/>
              <w:rPr>
                <w:rFonts w:ascii="Century Gothic" w:hAnsi="Century Gothic" w:cs="Arial"/>
                <w:bCs/>
                <w:sz w:val="20"/>
              </w:rPr>
            </w:pPr>
            <w:r w:rsidRPr="00CD59DE">
              <w:rPr>
                <w:rFonts w:ascii="Century Gothic" w:hAnsi="Century Gothic" w:cs="Arial"/>
                <w:bCs/>
                <w:i/>
                <w:sz w:val="20"/>
              </w:rPr>
              <w:t>Tangerine</w:t>
            </w:r>
            <w:r>
              <w:rPr>
                <w:rFonts w:ascii="Century Gothic" w:hAnsi="Century Gothic" w:cs="Arial"/>
                <w:bCs/>
                <w:sz w:val="20"/>
              </w:rPr>
              <w:t xml:space="preserve"> by Edward Bloor, </w:t>
            </w:r>
            <w:proofErr w:type="spellStart"/>
            <w:r>
              <w:rPr>
                <w:rFonts w:ascii="Century Gothic" w:hAnsi="Century Gothic" w:cs="Arial"/>
                <w:bCs/>
                <w:sz w:val="20"/>
              </w:rPr>
              <w:t>lexile</w:t>
            </w:r>
            <w:proofErr w:type="spellEnd"/>
            <w:r>
              <w:rPr>
                <w:rFonts w:ascii="Century Gothic" w:hAnsi="Century Gothic" w:cs="Arial"/>
                <w:bCs/>
                <w:sz w:val="20"/>
              </w:rPr>
              <w:t xml:space="preserve"> </w:t>
            </w:r>
            <w:proofErr w:type="gramStart"/>
            <w:r>
              <w:rPr>
                <w:rFonts w:ascii="Century Gothic" w:hAnsi="Century Gothic" w:cs="Arial"/>
                <w:bCs/>
                <w:sz w:val="20"/>
              </w:rPr>
              <w:t>680</w:t>
            </w:r>
            <w:r w:rsidR="00A8733E">
              <w:rPr>
                <w:rFonts w:ascii="Century Gothic" w:hAnsi="Century Gothic" w:cs="Arial"/>
                <w:bCs/>
                <w:sz w:val="20"/>
              </w:rPr>
              <w:t xml:space="preserve">  xxx</w:t>
            </w:r>
            <w:proofErr w:type="gramEnd"/>
          </w:p>
          <w:p w14:paraId="662F2A9F" w14:textId="31268FEC" w:rsidR="002B6D11" w:rsidRDefault="002B6D11" w:rsidP="00013AD4">
            <w:pPr>
              <w:spacing w:before="60" w:after="60"/>
              <w:rPr>
                <w:rFonts w:ascii="Century Gothic" w:hAnsi="Century Gothic" w:cs="Arial"/>
                <w:bCs/>
                <w:sz w:val="20"/>
              </w:rPr>
            </w:pPr>
            <w:r w:rsidRPr="00CD59DE">
              <w:rPr>
                <w:rFonts w:ascii="Century Gothic" w:hAnsi="Century Gothic" w:cs="Arial"/>
                <w:bCs/>
                <w:i/>
                <w:sz w:val="20"/>
              </w:rPr>
              <w:t xml:space="preserve">Out of My Mind </w:t>
            </w:r>
            <w:r>
              <w:rPr>
                <w:rFonts w:ascii="Century Gothic" w:hAnsi="Century Gothic" w:cs="Arial"/>
                <w:bCs/>
                <w:sz w:val="20"/>
              </w:rPr>
              <w:t xml:space="preserve">by Sharon Draper, </w:t>
            </w:r>
            <w:proofErr w:type="spellStart"/>
            <w:r>
              <w:rPr>
                <w:rFonts w:ascii="Century Gothic" w:hAnsi="Century Gothic" w:cs="Arial"/>
                <w:bCs/>
                <w:sz w:val="20"/>
              </w:rPr>
              <w:t>lexile</w:t>
            </w:r>
            <w:proofErr w:type="spellEnd"/>
            <w:r>
              <w:rPr>
                <w:rFonts w:ascii="Century Gothic" w:hAnsi="Century Gothic" w:cs="Arial"/>
                <w:bCs/>
                <w:sz w:val="20"/>
              </w:rPr>
              <w:t xml:space="preserve"> </w:t>
            </w:r>
            <w:proofErr w:type="gramStart"/>
            <w:r>
              <w:rPr>
                <w:rFonts w:ascii="Century Gothic" w:hAnsi="Century Gothic" w:cs="Arial"/>
                <w:bCs/>
                <w:sz w:val="20"/>
              </w:rPr>
              <w:t>700</w:t>
            </w:r>
            <w:r w:rsidR="00A8733E">
              <w:rPr>
                <w:rFonts w:ascii="Century Gothic" w:hAnsi="Century Gothic" w:cs="Arial"/>
                <w:bCs/>
                <w:sz w:val="20"/>
              </w:rPr>
              <w:t xml:space="preserve">  xxx</w:t>
            </w:r>
            <w:proofErr w:type="gramEnd"/>
          </w:p>
          <w:p w14:paraId="2E3E90DE" w14:textId="62E3C3FF" w:rsidR="00D23655" w:rsidRDefault="00D23655" w:rsidP="00013AD4">
            <w:pPr>
              <w:spacing w:before="60" w:after="60"/>
              <w:rPr>
                <w:rFonts w:ascii="Century Gothic" w:hAnsi="Century Gothic" w:cs="Arial"/>
                <w:bCs/>
                <w:sz w:val="20"/>
              </w:rPr>
            </w:pPr>
            <w:r w:rsidRPr="00D23655">
              <w:rPr>
                <w:rFonts w:ascii="Century Gothic" w:hAnsi="Century Gothic" w:cs="Arial"/>
                <w:bCs/>
                <w:i/>
                <w:sz w:val="20"/>
                <w:highlight w:val="yellow"/>
              </w:rPr>
              <w:t>The Outsiders</w:t>
            </w:r>
            <w:r w:rsidRPr="00D23655">
              <w:rPr>
                <w:rFonts w:ascii="Century Gothic" w:hAnsi="Century Gothic" w:cs="Arial"/>
                <w:bCs/>
                <w:sz w:val="20"/>
                <w:highlight w:val="yellow"/>
              </w:rPr>
              <w:t xml:space="preserve"> by S.E. Hinton, </w:t>
            </w:r>
            <w:proofErr w:type="spellStart"/>
            <w:r w:rsidRPr="00D23655">
              <w:rPr>
                <w:rFonts w:ascii="Century Gothic" w:hAnsi="Century Gothic" w:cs="Arial"/>
                <w:bCs/>
                <w:sz w:val="20"/>
                <w:highlight w:val="yellow"/>
              </w:rPr>
              <w:t>lexile</w:t>
            </w:r>
            <w:proofErr w:type="spellEnd"/>
            <w:r w:rsidRPr="00D23655">
              <w:rPr>
                <w:rFonts w:ascii="Century Gothic" w:hAnsi="Century Gothic" w:cs="Arial"/>
                <w:bCs/>
                <w:sz w:val="20"/>
                <w:highlight w:val="yellow"/>
              </w:rPr>
              <w:t xml:space="preserve"> </w:t>
            </w:r>
            <w:proofErr w:type="gramStart"/>
            <w:r w:rsidRPr="00D23655">
              <w:rPr>
                <w:rFonts w:ascii="Century Gothic" w:hAnsi="Century Gothic" w:cs="Arial"/>
                <w:bCs/>
                <w:sz w:val="20"/>
                <w:highlight w:val="yellow"/>
              </w:rPr>
              <w:t>750</w:t>
            </w:r>
            <w:r w:rsidR="00A8733E">
              <w:rPr>
                <w:rFonts w:ascii="Century Gothic" w:hAnsi="Century Gothic" w:cs="Arial"/>
                <w:bCs/>
                <w:sz w:val="20"/>
              </w:rPr>
              <w:t xml:space="preserve">  xxx</w:t>
            </w:r>
            <w:proofErr w:type="gramEnd"/>
          </w:p>
          <w:p w14:paraId="1CB6035D" w14:textId="731D4A8C" w:rsidR="002B6D11" w:rsidRDefault="002B6D11" w:rsidP="00013AD4">
            <w:pPr>
              <w:spacing w:before="60" w:after="60"/>
              <w:rPr>
                <w:rFonts w:ascii="Century Gothic" w:hAnsi="Century Gothic" w:cs="Arial"/>
                <w:bCs/>
                <w:sz w:val="20"/>
              </w:rPr>
            </w:pPr>
            <w:r w:rsidRPr="00CD59DE">
              <w:rPr>
                <w:rFonts w:ascii="Century Gothic" w:hAnsi="Century Gothic" w:cs="Arial"/>
                <w:bCs/>
                <w:i/>
                <w:sz w:val="20"/>
              </w:rPr>
              <w:t>The Boy Who Dared</w:t>
            </w:r>
            <w:r>
              <w:rPr>
                <w:rFonts w:ascii="Century Gothic" w:hAnsi="Century Gothic" w:cs="Arial"/>
                <w:bCs/>
                <w:sz w:val="20"/>
              </w:rPr>
              <w:t xml:space="preserve"> by </w:t>
            </w:r>
            <w:r w:rsidR="00CD59DE">
              <w:rPr>
                <w:rFonts w:ascii="Century Gothic" w:hAnsi="Century Gothic" w:cs="Arial"/>
                <w:bCs/>
                <w:sz w:val="20"/>
              </w:rPr>
              <w:t xml:space="preserve">Susan Campbell </w:t>
            </w:r>
            <w:proofErr w:type="spellStart"/>
            <w:r w:rsidR="00CD59DE">
              <w:rPr>
                <w:rFonts w:ascii="Century Gothic" w:hAnsi="Century Gothic" w:cs="Arial"/>
                <w:bCs/>
                <w:sz w:val="20"/>
              </w:rPr>
              <w:t>Bartoletti</w:t>
            </w:r>
            <w:proofErr w:type="spellEnd"/>
            <w:r w:rsidR="00CD59DE">
              <w:rPr>
                <w:rFonts w:ascii="Century Gothic" w:hAnsi="Century Gothic" w:cs="Arial"/>
                <w:bCs/>
                <w:sz w:val="20"/>
              </w:rPr>
              <w:t xml:space="preserve">, </w:t>
            </w:r>
            <w:proofErr w:type="spellStart"/>
            <w:r w:rsidR="00CD59DE">
              <w:rPr>
                <w:rFonts w:ascii="Century Gothic" w:hAnsi="Century Gothic" w:cs="Arial"/>
                <w:bCs/>
                <w:sz w:val="20"/>
              </w:rPr>
              <w:t>lexile</w:t>
            </w:r>
            <w:proofErr w:type="spellEnd"/>
            <w:r w:rsidR="00CD59DE">
              <w:rPr>
                <w:rFonts w:ascii="Century Gothic" w:hAnsi="Century Gothic" w:cs="Arial"/>
                <w:bCs/>
                <w:sz w:val="20"/>
              </w:rPr>
              <w:t xml:space="preserve"> </w:t>
            </w:r>
            <w:proofErr w:type="gramStart"/>
            <w:r w:rsidR="00CD59DE">
              <w:rPr>
                <w:rFonts w:ascii="Century Gothic" w:hAnsi="Century Gothic" w:cs="Arial"/>
                <w:bCs/>
                <w:sz w:val="20"/>
              </w:rPr>
              <w:t>760</w:t>
            </w:r>
            <w:r w:rsidR="00A8733E">
              <w:rPr>
                <w:rFonts w:ascii="Century Gothic" w:hAnsi="Century Gothic" w:cs="Arial"/>
                <w:bCs/>
                <w:sz w:val="20"/>
              </w:rPr>
              <w:t xml:space="preserve">  </w:t>
            </w:r>
            <w:r w:rsidR="00237749">
              <w:rPr>
                <w:rFonts w:ascii="Century Gothic" w:hAnsi="Century Gothic" w:cs="Arial"/>
                <w:bCs/>
                <w:sz w:val="20"/>
              </w:rPr>
              <w:t>xxx</w:t>
            </w:r>
            <w:proofErr w:type="gramEnd"/>
          </w:p>
          <w:p w14:paraId="2623AAFD" w14:textId="383C4CB7" w:rsidR="00CD59DE" w:rsidRDefault="00CD59DE" w:rsidP="00013AD4">
            <w:pPr>
              <w:spacing w:before="60" w:after="60"/>
              <w:rPr>
                <w:rFonts w:ascii="Century Gothic" w:hAnsi="Century Gothic" w:cs="Arial"/>
                <w:bCs/>
                <w:sz w:val="20"/>
              </w:rPr>
            </w:pPr>
            <w:r w:rsidRPr="00CD59DE">
              <w:rPr>
                <w:rFonts w:ascii="Century Gothic" w:hAnsi="Century Gothic" w:cs="Arial"/>
                <w:bCs/>
                <w:i/>
                <w:sz w:val="20"/>
              </w:rPr>
              <w:t xml:space="preserve">Rules </w:t>
            </w:r>
            <w:r>
              <w:rPr>
                <w:rFonts w:ascii="Century Gothic" w:hAnsi="Century Gothic" w:cs="Arial"/>
                <w:bCs/>
                <w:sz w:val="20"/>
              </w:rPr>
              <w:t xml:space="preserve">by Cynthia Lord, </w:t>
            </w:r>
            <w:proofErr w:type="spellStart"/>
            <w:r>
              <w:rPr>
                <w:rFonts w:ascii="Century Gothic" w:hAnsi="Century Gothic" w:cs="Arial"/>
                <w:bCs/>
                <w:sz w:val="20"/>
              </w:rPr>
              <w:t>lexile</w:t>
            </w:r>
            <w:proofErr w:type="spellEnd"/>
            <w:r>
              <w:rPr>
                <w:rFonts w:ascii="Century Gothic" w:hAnsi="Century Gothic" w:cs="Arial"/>
                <w:bCs/>
                <w:sz w:val="20"/>
              </w:rPr>
              <w:t xml:space="preserve"> </w:t>
            </w:r>
            <w:proofErr w:type="gramStart"/>
            <w:r>
              <w:rPr>
                <w:rFonts w:ascii="Century Gothic" w:hAnsi="Century Gothic" w:cs="Arial"/>
                <w:bCs/>
                <w:sz w:val="20"/>
              </w:rPr>
              <w:t>780</w:t>
            </w:r>
            <w:r w:rsidR="00237749">
              <w:rPr>
                <w:rFonts w:ascii="Century Gothic" w:hAnsi="Century Gothic" w:cs="Arial"/>
                <w:bCs/>
                <w:sz w:val="20"/>
              </w:rPr>
              <w:t xml:space="preserve">  xxx</w:t>
            </w:r>
            <w:proofErr w:type="gramEnd"/>
          </w:p>
          <w:p w14:paraId="56AEB83A" w14:textId="541C03BE" w:rsidR="00CD59DE" w:rsidRDefault="00CD59DE" w:rsidP="00013AD4">
            <w:pPr>
              <w:spacing w:before="60" w:after="60"/>
              <w:rPr>
                <w:rFonts w:ascii="Century Gothic" w:hAnsi="Century Gothic" w:cs="Arial"/>
                <w:bCs/>
                <w:sz w:val="20"/>
              </w:rPr>
            </w:pPr>
            <w:r w:rsidRPr="00CD59DE">
              <w:rPr>
                <w:rFonts w:ascii="Century Gothic" w:hAnsi="Century Gothic" w:cs="Arial"/>
                <w:bCs/>
                <w:i/>
                <w:sz w:val="20"/>
              </w:rPr>
              <w:t xml:space="preserve">Does my Head Look Big in This? </w:t>
            </w:r>
            <w:r>
              <w:rPr>
                <w:rFonts w:ascii="Century Gothic" w:hAnsi="Century Gothic" w:cs="Arial"/>
                <w:bCs/>
                <w:sz w:val="20"/>
              </w:rPr>
              <w:t xml:space="preserve">By </w:t>
            </w:r>
            <w:proofErr w:type="spellStart"/>
            <w:r>
              <w:rPr>
                <w:rFonts w:ascii="Century Gothic" w:hAnsi="Century Gothic" w:cs="Arial"/>
                <w:bCs/>
                <w:sz w:val="20"/>
              </w:rPr>
              <w:t>Randa</w:t>
            </w:r>
            <w:proofErr w:type="spellEnd"/>
            <w:r>
              <w:rPr>
                <w:rFonts w:ascii="Century Gothic" w:hAnsi="Century Gothic" w:cs="Arial"/>
                <w:bCs/>
                <w:sz w:val="20"/>
              </w:rPr>
              <w:t xml:space="preserve"> Abdel-Fattah, </w:t>
            </w:r>
            <w:proofErr w:type="spellStart"/>
            <w:r>
              <w:rPr>
                <w:rFonts w:ascii="Century Gothic" w:hAnsi="Century Gothic" w:cs="Arial"/>
                <w:bCs/>
                <w:sz w:val="20"/>
              </w:rPr>
              <w:t>lexile</w:t>
            </w:r>
            <w:proofErr w:type="spellEnd"/>
            <w:r>
              <w:rPr>
                <w:rFonts w:ascii="Century Gothic" w:hAnsi="Century Gothic" w:cs="Arial"/>
                <w:bCs/>
                <w:sz w:val="20"/>
              </w:rPr>
              <w:t xml:space="preserve"> </w:t>
            </w:r>
            <w:proofErr w:type="gramStart"/>
            <w:r>
              <w:rPr>
                <w:rFonts w:ascii="Century Gothic" w:hAnsi="Century Gothic" w:cs="Arial"/>
                <w:bCs/>
                <w:sz w:val="20"/>
              </w:rPr>
              <w:t>850</w:t>
            </w:r>
            <w:r w:rsidR="00237749">
              <w:rPr>
                <w:rFonts w:ascii="Century Gothic" w:hAnsi="Century Gothic" w:cs="Arial"/>
                <w:bCs/>
                <w:sz w:val="20"/>
              </w:rPr>
              <w:t xml:space="preserve">  xxx</w:t>
            </w:r>
            <w:proofErr w:type="gramEnd"/>
          </w:p>
          <w:p w14:paraId="1F4727CF" w14:textId="122482DB" w:rsidR="009A1808" w:rsidRDefault="009A1808" w:rsidP="00013AD4">
            <w:pPr>
              <w:spacing w:before="60" w:after="60"/>
              <w:rPr>
                <w:rFonts w:ascii="Century Gothic" w:hAnsi="Century Gothic" w:cs="Arial"/>
                <w:bCs/>
                <w:sz w:val="20"/>
              </w:rPr>
            </w:pPr>
            <w:r w:rsidRPr="009A1808">
              <w:rPr>
                <w:rFonts w:ascii="Century Gothic" w:hAnsi="Century Gothic" w:cs="Arial"/>
                <w:bCs/>
                <w:i/>
                <w:sz w:val="20"/>
              </w:rPr>
              <w:t>Chicken Boy</w:t>
            </w:r>
            <w:r>
              <w:rPr>
                <w:rFonts w:ascii="Century Gothic" w:hAnsi="Century Gothic" w:cs="Arial"/>
                <w:bCs/>
                <w:sz w:val="20"/>
              </w:rPr>
              <w:t xml:space="preserve"> by Francis </w:t>
            </w:r>
            <w:proofErr w:type="spellStart"/>
            <w:r>
              <w:rPr>
                <w:rFonts w:ascii="Century Gothic" w:hAnsi="Century Gothic" w:cs="Arial"/>
                <w:bCs/>
                <w:sz w:val="20"/>
              </w:rPr>
              <w:t>O’Roarck</w:t>
            </w:r>
            <w:proofErr w:type="spellEnd"/>
            <w:r>
              <w:rPr>
                <w:rFonts w:ascii="Century Gothic" w:hAnsi="Century Gothic" w:cs="Arial"/>
                <w:bCs/>
                <w:sz w:val="20"/>
              </w:rPr>
              <w:t xml:space="preserve"> Dowell, </w:t>
            </w:r>
            <w:proofErr w:type="spellStart"/>
            <w:r>
              <w:rPr>
                <w:rFonts w:ascii="Century Gothic" w:hAnsi="Century Gothic" w:cs="Arial"/>
                <w:bCs/>
                <w:sz w:val="20"/>
              </w:rPr>
              <w:t>lexile</w:t>
            </w:r>
            <w:proofErr w:type="spellEnd"/>
            <w:r>
              <w:rPr>
                <w:rFonts w:ascii="Century Gothic" w:hAnsi="Century Gothic" w:cs="Arial"/>
                <w:bCs/>
                <w:sz w:val="20"/>
              </w:rPr>
              <w:t xml:space="preserve"> </w:t>
            </w:r>
            <w:proofErr w:type="gramStart"/>
            <w:r>
              <w:rPr>
                <w:rFonts w:ascii="Century Gothic" w:hAnsi="Century Gothic" w:cs="Arial"/>
                <w:bCs/>
                <w:sz w:val="20"/>
              </w:rPr>
              <w:t>860</w:t>
            </w:r>
            <w:r w:rsidR="00237749">
              <w:rPr>
                <w:rFonts w:ascii="Century Gothic" w:hAnsi="Century Gothic" w:cs="Arial"/>
                <w:bCs/>
                <w:sz w:val="20"/>
              </w:rPr>
              <w:t xml:space="preserve">  xxx</w:t>
            </w:r>
            <w:proofErr w:type="gramEnd"/>
          </w:p>
          <w:p w14:paraId="34BA6602" w14:textId="6CAED14D" w:rsidR="00DD296B" w:rsidRDefault="00DD296B" w:rsidP="00013AD4">
            <w:pPr>
              <w:spacing w:before="60" w:after="60"/>
              <w:rPr>
                <w:rFonts w:ascii="Century Gothic" w:hAnsi="Century Gothic" w:cs="Arial"/>
                <w:bCs/>
                <w:sz w:val="20"/>
              </w:rPr>
            </w:pPr>
            <w:r w:rsidRPr="00DD296B">
              <w:rPr>
                <w:rFonts w:ascii="Century Gothic" w:hAnsi="Century Gothic" w:cs="Arial"/>
                <w:bCs/>
                <w:i/>
                <w:sz w:val="20"/>
              </w:rPr>
              <w:t>Roll of Thunder, Hear my Cry</w:t>
            </w:r>
            <w:r>
              <w:rPr>
                <w:rFonts w:ascii="Century Gothic" w:hAnsi="Century Gothic" w:cs="Arial"/>
                <w:bCs/>
                <w:sz w:val="20"/>
              </w:rPr>
              <w:t xml:space="preserve"> by Mildred D. Taylor, </w:t>
            </w:r>
            <w:proofErr w:type="spellStart"/>
            <w:r>
              <w:rPr>
                <w:rFonts w:ascii="Century Gothic" w:hAnsi="Century Gothic" w:cs="Arial"/>
                <w:bCs/>
                <w:sz w:val="20"/>
              </w:rPr>
              <w:t>lexile</w:t>
            </w:r>
            <w:proofErr w:type="spellEnd"/>
            <w:r>
              <w:rPr>
                <w:rFonts w:ascii="Century Gothic" w:hAnsi="Century Gothic" w:cs="Arial"/>
                <w:bCs/>
                <w:sz w:val="20"/>
              </w:rPr>
              <w:t xml:space="preserve"> 920</w:t>
            </w:r>
            <w:r w:rsidR="00237749">
              <w:rPr>
                <w:rFonts w:ascii="Century Gothic" w:hAnsi="Century Gothic" w:cs="Arial"/>
                <w:bCs/>
                <w:sz w:val="20"/>
              </w:rPr>
              <w:t xml:space="preserve">   xxx</w:t>
            </w:r>
          </w:p>
          <w:p w14:paraId="7DFC4700" w14:textId="5D5C8C0D" w:rsidR="00CD59DE" w:rsidRDefault="00CD59DE" w:rsidP="00013AD4">
            <w:pPr>
              <w:spacing w:before="60" w:after="60"/>
              <w:rPr>
                <w:rFonts w:ascii="Century Gothic" w:hAnsi="Century Gothic" w:cs="Arial"/>
                <w:bCs/>
                <w:sz w:val="20"/>
              </w:rPr>
            </w:pPr>
            <w:r w:rsidRPr="00CD59DE">
              <w:rPr>
                <w:rFonts w:ascii="Century Gothic" w:hAnsi="Century Gothic" w:cs="Arial"/>
                <w:bCs/>
                <w:i/>
                <w:sz w:val="20"/>
              </w:rPr>
              <w:t>Bat 6</w:t>
            </w:r>
            <w:r>
              <w:rPr>
                <w:rFonts w:ascii="Century Gothic" w:hAnsi="Century Gothic" w:cs="Arial"/>
                <w:bCs/>
                <w:sz w:val="20"/>
              </w:rPr>
              <w:t xml:space="preserve"> </w:t>
            </w:r>
            <w:proofErr w:type="gramStart"/>
            <w:r>
              <w:rPr>
                <w:rFonts w:ascii="Century Gothic" w:hAnsi="Century Gothic" w:cs="Arial"/>
                <w:bCs/>
                <w:sz w:val="20"/>
              </w:rPr>
              <w:t>by  Virginia</w:t>
            </w:r>
            <w:proofErr w:type="gramEnd"/>
            <w:r>
              <w:rPr>
                <w:rFonts w:ascii="Century Gothic" w:hAnsi="Century Gothic" w:cs="Arial"/>
                <w:bCs/>
                <w:sz w:val="20"/>
              </w:rPr>
              <w:t xml:space="preserve"> E Wolff,  </w:t>
            </w:r>
            <w:proofErr w:type="spellStart"/>
            <w:r>
              <w:rPr>
                <w:rFonts w:ascii="Century Gothic" w:hAnsi="Century Gothic" w:cs="Arial"/>
                <w:bCs/>
                <w:sz w:val="20"/>
              </w:rPr>
              <w:t>lexile</w:t>
            </w:r>
            <w:proofErr w:type="spellEnd"/>
            <w:r>
              <w:rPr>
                <w:rFonts w:ascii="Century Gothic" w:hAnsi="Century Gothic" w:cs="Arial"/>
                <w:bCs/>
                <w:sz w:val="20"/>
              </w:rPr>
              <w:t xml:space="preserve"> 930</w:t>
            </w:r>
            <w:r w:rsidR="00A06AC6">
              <w:rPr>
                <w:rFonts w:ascii="Century Gothic" w:hAnsi="Century Gothic" w:cs="Arial"/>
                <w:bCs/>
                <w:sz w:val="20"/>
              </w:rPr>
              <w:t xml:space="preserve">  xxx</w:t>
            </w:r>
            <w:r w:rsidR="003F5B29">
              <w:rPr>
                <w:rFonts w:ascii="Century Gothic" w:hAnsi="Century Gothic" w:cs="Arial"/>
                <w:bCs/>
                <w:sz w:val="20"/>
              </w:rPr>
              <w:br/>
            </w:r>
            <w:bookmarkStart w:id="2" w:name="_GoBack"/>
            <w:r w:rsidR="003F5B29" w:rsidRPr="0075399E">
              <w:rPr>
                <w:rFonts w:ascii="Century Gothic" w:hAnsi="Century Gothic" w:cs="Arial"/>
                <w:bCs/>
                <w:strike/>
                <w:sz w:val="20"/>
                <w:highlight w:val="yellow"/>
              </w:rPr>
              <w:t xml:space="preserve">The </w:t>
            </w:r>
            <w:proofErr w:type="spellStart"/>
            <w:r w:rsidR="003F5B29" w:rsidRPr="0075399E">
              <w:rPr>
                <w:rFonts w:ascii="Century Gothic" w:hAnsi="Century Gothic" w:cs="Arial"/>
                <w:bCs/>
                <w:strike/>
                <w:sz w:val="20"/>
                <w:highlight w:val="yellow"/>
              </w:rPr>
              <w:t>Pigman</w:t>
            </w:r>
            <w:proofErr w:type="spellEnd"/>
            <w:r w:rsidR="003F5B29" w:rsidRPr="0075399E">
              <w:rPr>
                <w:rFonts w:ascii="Century Gothic" w:hAnsi="Century Gothic" w:cs="Arial"/>
                <w:bCs/>
                <w:strike/>
                <w:sz w:val="20"/>
                <w:highlight w:val="yellow"/>
              </w:rPr>
              <w:t xml:space="preserve"> by Paul </w:t>
            </w:r>
            <w:proofErr w:type="spellStart"/>
            <w:r w:rsidR="003F5B29" w:rsidRPr="0075399E">
              <w:rPr>
                <w:rFonts w:ascii="Century Gothic" w:hAnsi="Century Gothic" w:cs="Arial"/>
                <w:bCs/>
                <w:strike/>
                <w:sz w:val="20"/>
                <w:highlight w:val="yellow"/>
              </w:rPr>
              <w:t>Zindel</w:t>
            </w:r>
            <w:proofErr w:type="spellEnd"/>
            <w:r w:rsidR="003F5B29" w:rsidRPr="0075399E">
              <w:rPr>
                <w:rFonts w:ascii="Century Gothic" w:hAnsi="Century Gothic" w:cs="Arial"/>
                <w:bCs/>
                <w:strike/>
                <w:sz w:val="20"/>
                <w:highlight w:val="yellow"/>
              </w:rPr>
              <w:t xml:space="preserve">, </w:t>
            </w:r>
            <w:proofErr w:type="spellStart"/>
            <w:r w:rsidR="003F5B29" w:rsidRPr="0075399E">
              <w:rPr>
                <w:rFonts w:ascii="Century Gothic" w:hAnsi="Century Gothic" w:cs="Arial"/>
                <w:bCs/>
                <w:strike/>
                <w:sz w:val="20"/>
                <w:highlight w:val="yellow"/>
              </w:rPr>
              <w:t>lexile</w:t>
            </w:r>
            <w:proofErr w:type="spellEnd"/>
            <w:r w:rsidR="003F5B29" w:rsidRPr="0075399E">
              <w:rPr>
                <w:rFonts w:ascii="Century Gothic" w:hAnsi="Century Gothic" w:cs="Arial"/>
                <w:bCs/>
                <w:strike/>
                <w:sz w:val="20"/>
                <w:highlight w:val="yellow"/>
              </w:rPr>
              <w:t xml:space="preserve"> 950</w:t>
            </w:r>
            <w:r w:rsidR="00A06AC6">
              <w:rPr>
                <w:rFonts w:ascii="Century Gothic" w:hAnsi="Century Gothic" w:cs="Arial"/>
                <w:bCs/>
                <w:sz w:val="20"/>
              </w:rPr>
              <w:t xml:space="preserve">  </w:t>
            </w:r>
            <w:bookmarkEnd w:id="2"/>
          </w:p>
          <w:p w14:paraId="2943B2BB" w14:textId="7CFAC47B" w:rsidR="00CD59DE" w:rsidRDefault="00CD59DE" w:rsidP="00013AD4">
            <w:pPr>
              <w:spacing w:before="60" w:after="60"/>
              <w:rPr>
                <w:rFonts w:ascii="Century Gothic" w:hAnsi="Century Gothic" w:cs="Arial"/>
                <w:bCs/>
                <w:sz w:val="20"/>
              </w:rPr>
            </w:pPr>
            <w:r w:rsidRPr="00CD59DE">
              <w:rPr>
                <w:rFonts w:ascii="Century Gothic" w:hAnsi="Century Gothic" w:cs="Arial"/>
                <w:bCs/>
                <w:i/>
                <w:sz w:val="20"/>
              </w:rPr>
              <w:t>Freak the Mighty</w:t>
            </w:r>
            <w:r>
              <w:rPr>
                <w:rFonts w:ascii="Century Gothic" w:hAnsi="Century Gothic" w:cs="Arial"/>
                <w:bCs/>
                <w:sz w:val="20"/>
              </w:rPr>
              <w:t xml:space="preserve"> by Rodman </w:t>
            </w:r>
            <w:proofErr w:type="spellStart"/>
            <w:r>
              <w:rPr>
                <w:rFonts w:ascii="Century Gothic" w:hAnsi="Century Gothic" w:cs="Arial"/>
                <w:bCs/>
                <w:sz w:val="20"/>
              </w:rPr>
              <w:t>Philbrick</w:t>
            </w:r>
            <w:proofErr w:type="spellEnd"/>
            <w:r>
              <w:rPr>
                <w:rFonts w:ascii="Century Gothic" w:hAnsi="Century Gothic" w:cs="Arial"/>
                <w:bCs/>
                <w:sz w:val="20"/>
              </w:rPr>
              <w:t xml:space="preserve">, </w:t>
            </w:r>
            <w:proofErr w:type="spellStart"/>
            <w:r>
              <w:rPr>
                <w:rFonts w:ascii="Century Gothic" w:hAnsi="Century Gothic" w:cs="Arial"/>
                <w:bCs/>
                <w:sz w:val="20"/>
              </w:rPr>
              <w:t>lexile</w:t>
            </w:r>
            <w:proofErr w:type="spellEnd"/>
            <w:r>
              <w:rPr>
                <w:rFonts w:ascii="Century Gothic" w:hAnsi="Century Gothic" w:cs="Arial"/>
                <w:bCs/>
                <w:sz w:val="20"/>
              </w:rPr>
              <w:t xml:space="preserve"> 1000</w:t>
            </w:r>
          </w:p>
          <w:p w14:paraId="20E38CD7" w14:textId="75FFFAD2" w:rsidR="00CD59DE" w:rsidRDefault="00CD59DE" w:rsidP="00013AD4">
            <w:pPr>
              <w:spacing w:before="60" w:after="60"/>
              <w:rPr>
                <w:rFonts w:ascii="Century Gothic" w:hAnsi="Century Gothic" w:cs="Arial"/>
                <w:bCs/>
                <w:sz w:val="20"/>
              </w:rPr>
            </w:pPr>
          </w:p>
          <w:p w14:paraId="78464817" w14:textId="2085988B" w:rsidR="00CD59DE" w:rsidRDefault="00CD59DE" w:rsidP="00013AD4">
            <w:pPr>
              <w:spacing w:before="60" w:after="60"/>
              <w:rPr>
                <w:rFonts w:ascii="Century Gothic" w:hAnsi="Century Gothic" w:cs="Arial"/>
                <w:bCs/>
                <w:sz w:val="20"/>
              </w:rPr>
            </w:pPr>
            <w:r w:rsidRPr="003F5B29">
              <w:rPr>
                <w:rFonts w:ascii="Century Gothic" w:hAnsi="Century Gothic" w:cs="Arial"/>
                <w:b/>
                <w:bCs/>
                <w:sz w:val="20"/>
              </w:rPr>
              <w:t>Read Aloud texts:</w:t>
            </w:r>
            <w:r>
              <w:rPr>
                <w:rFonts w:ascii="Century Gothic" w:hAnsi="Century Gothic" w:cs="Arial"/>
                <w:bCs/>
                <w:sz w:val="20"/>
              </w:rPr>
              <w:br/>
            </w:r>
            <w:r w:rsidRPr="00CD59DE">
              <w:rPr>
                <w:rFonts w:ascii="Century Gothic" w:hAnsi="Century Gothic" w:cs="Arial"/>
                <w:bCs/>
                <w:i/>
                <w:sz w:val="20"/>
              </w:rPr>
              <w:t xml:space="preserve">The </w:t>
            </w:r>
            <w:proofErr w:type="spellStart"/>
            <w:proofErr w:type="gramStart"/>
            <w:r w:rsidRPr="00CD59DE">
              <w:rPr>
                <w:rFonts w:ascii="Century Gothic" w:hAnsi="Century Gothic" w:cs="Arial"/>
                <w:bCs/>
                <w:i/>
                <w:sz w:val="20"/>
              </w:rPr>
              <w:t>Sneeches</w:t>
            </w:r>
            <w:proofErr w:type="spellEnd"/>
            <w:r>
              <w:rPr>
                <w:rFonts w:ascii="Century Gothic" w:hAnsi="Century Gothic" w:cs="Arial"/>
                <w:bCs/>
                <w:sz w:val="20"/>
              </w:rPr>
              <w:t xml:space="preserve">  by</w:t>
            </w:r>
            <w:proofErr w:type="gramEnd"/>
            <w:r>
              <w:rPr>
                <w:rFonts w:ascii="Century Gothic" w:hAnsi="Century Gothic" w:cs="Arial"/>
                <w:bCs/>
                <w:sz w:val="20"/>
              </w:rPr>
              <w:t xml:space="preserve"> Dr. Seuss</w:t>
            </w:r>
          </w:p>
          <w:p w14:paraId="6B3BB33F" w14:textId="15E7A001" w:rsidR="00CD59DE" w:rsidRDefault="00CD59DE" w:rsidP="00013AD4">
            <w:pPr>
              <w:spacing w:before="60" w:after="60"/>
              <w:rPr>
                <w:rFonts w:ascii="Century Gothic" w:hAnsi="Century Gothic" w:cs="Arial"/>
                <w:bCs/>
                <w:sz w:val="20"/>
              </w:rPr>
            </w:pPr>
            <w:r w:rsidRPr="00CD59DE">
              <w:rPr>
                <w:rFonts w:ascii="Century Gothic" w:hAnsi="Century Gothic" w:cs="Arial"/>
                <w:bCs/>
                <w:i/>
                <w:sz w:val="20"/>
              </w:rPr>
              <w:t>The Other Side</w:t>
            </w:r>
            <w:r>
              <w:rPr>
                <w:rFonts w:ascii="Century Gothic" w:hAnsi="Century Gothic" w:cs="Arial"/>
                <w:bCs/>
                <w:sz w:val="20"/>
              </w:rPr>
              <w:t xml:space="preserve"> by Jacqueline Woodson</w:t>
            </w:r>
          </w:p>
          <w:p w14:paraId="71F1FE08" w14:textId="0C7E12F1" w:rsidR="00CD59DE" w:rsidRDefault="00CD59DE" w:rsidP="00013AD4">
            <w:pPr>
              <w:spacing w:before="60" w:after="60"/>
              <w:rPr>
                <w:rFonts w:ascii="Century Gothic" w:hAnsi="Century Gothic" w:cs="Arial"/>
                <w:bCs/>
                <w:sz w:val="20"/>
              </w:rPr>
            </w:pPr>
            <w:r w:rsidRPr="003F5B29">
              <w:rPr>
                <w:rFonts w:ascii="Century Gothic" w:hAnsi="Century Gothic" w:cs="Arial"/>
                <w:bCs/>
                <w:i/>
                <w:sz w:val="20"/>
                <w:highlight w:val="yellow"/>
              </w:rPr>
              <w:t>Am I Blue; Coming out from the Silence</w:t>
            </w:r>
            <w:r>
              <w:rPr>
                <w:rFonts w:ascii="Century Gothic" w:hAnsi="Century Gothic" w:cs="Arial"/>
                <w:bCs/>
                <w:sz w:val="20"/>
              </w:rPr>
              <w:t xml:space="preserve"> by Marian Dane Bauer</w:t>
            </w:r>
            <w:r w:rsidR="003F5B29">
              <w:rPr>
                <w:rFonts w:ascii="Century Gothic" w:hAnsi="Century Gothic" w:cs="Arial"/>
                <w:bCs/>
                <w:sz w:val="20"/>
              </w:rPr>
              <w:t xml:space="preserve">  (*Note- this could be used as a 7</w:t>
            </w:r>
            <w:r w:rsidR="003F5B29" w:rsidRPr="003F5B29">
              <w:rPr>
                <w:rFonts w:ascii="Century Gothic" w:hAnsi="Century Gothic" w:cs="Arial"/>
                <w:bCs/>
                <w:sz w:val="20"/>
                <w:vertAlign w:val="superscript"/>
              </w:rPr>
              <w:t>th</w:t>
            </w:r>
            <w:r w:rsidR="003F5B29">
              <w:rPr>
                <w:rFonts w:ascii="Century Gothic" w:hAnsi="Century Gothic" w:cs="Arial"/>
                <w:bCs/>
                <w:sz w:val="20"/>
              </w:rPr>
              <w:t xml:space="preserve"> grade book if the teacher sees fit, or it can be used to read the first couple of short stories aloud to all the students). </w:t>
            </w:r>
          </w:p>
          <w:p w14:paraId="3C3E35EB" w14:textId="77777777" w:rsidR="0039053E" w:rsidRDefault="0039053E" w:rsidP="00013AD4">
            <w:pPr>
              <w:spacing w:before="60" w:after="60"/>
              <w:rPr>
                <w:rFonts w:ascii="Century Gothic" w:hAnsi="Century Gothic" w:cs="Arial"/>
                <w:bCs/>
                <w:sz w:val="20"/>
              </w:rPr>
            </w:pPr>
          </w:p>
          <w:p w14:paraId="3B508DD5" w14:textId="1C5DF4A1" w:rsidR="00CD59DE" w:rsidRDefault="00CD59DE" w:rsidP="00013AD4">
            <w:pPr>
              <w:spacing w:before="60" w:after="60"/>
              <w:rPr>
                <w:rFonts w:ascii="Century Gothic" w:hAnsi="Century Gothic" w:cs="Arial"/>
                <w:bCs/>
                <w:sz w:val="20"/>
              </w:rPr>
            </w:pPr>
            <w:r w:rsidRPr="003F5B29">
              <w:rPr>
                <w:rFonts w:ascii="Century Gothic" w:hAnsi="Century Gothic" w:cs="Arial"/>
                <w:b/>
                <w:bCs/>
                <w:sz w:val="20"/>
              </w:rPr>
              <w:t xml:space="preserve">Mentor Texts </w:t>
            </w:r>
            <w:r>
              <w:rPr>
                <w:rFonts w:ascii="Century Gothic" w:hAnsi="Century Gothic" w:cs="Arial"/>
                <w:bCs/>
                <w:sz w:val="20"/>
              </w:rPr>
              <w:t>as listed in Internet Resources</w:t>
            </w:r>
          </w:p>
          <w:p w14:paraId="2DAD5062" w14:textId="4A0613B7" w:rsidR="002B6D11" w:rsidRPr="000B4B04" w:rsidRDefault="002B6D11" w:rsidP="00013AD4">
            <w:pPr>
              <w:spacing w:before="60" w:after="60"/>
              <w:rPr>
                <w:rFonts w:ascii="Century Gothic" w:hAnsi="Century Gothic" w:cs="Arial"/>
                <w:bCs/>
                <w:sz w:val="20"/>
              </w:rPr>
            </w:pPr>
          </w:p>
        </w:tc>
      </w:tr>
      <w:tr w:rsidR="00CA1362" w:rsidRPr="000B4B04" w14:paraId="0AF6D452" w14:textId="77777777">
        <w:trPr>
          <w:cantSplit/>
        </w:trPr>
        <w:tc>
          <w:tcPr>
            <w:tcW w:w="2448" w:type="dxa"/>
            <w:tcBorders>
              <w:bottom w:val="nil"/>
              <w:right w:val="nil"/>
            </w:tcBorders>
            <w:shd w:val="clear" w:color="auto" w:fill="E0E0E0"/>
            <w:vAlign w:val="center"/>
          </w:tcPr>
          <w:p w14:paraId="0908F336" w14:textId="6BAB7788" w:rsidR="00CA1362" w:rsidRPr="000B4B04" w:rsidRDefault="00CA1362" w:rsidP="00013AD4">
            <w:pPr>
              <w:spacing w:before="120" w:after="120"/>
              <w:rPr>
                <w:rFonts w:ascii="Century Gothic" w:hAnsi="Century Gothic" w:cs="Arial"/>
                <w:b/>
                <w:bCs/>
                <w:sz w:val="20"/>
              </w:rPr>
            </w:pPr>
            <w:r w:rsidRPr="000B4B04">
              <w:rPr>
                <w:rFonts w:ascii="Century Gothic" w:hAnsi="Century Gothic" w:cs="Arial"/>
                <w:b/>
                <w:bCs/>
                <w:sz w:val="20"/>
              </w:rPr>
              <w:t>Supplies</w:t>
            </w:r>
          </w:p>
        </w:tc>
        <w:tc>
          <w:tcPr>
            <w:tcW w:w="8037" w:type="dxa"/>
            <w:tcBorders>
              <w:left w:val="nil"/>
              <w:bottom w:val="single" w:sz="2" w:space="0" w:color="auto"/>
            </w:tcBorders>
            <w:shd w:val="clear" w:color="auto" w:fill="auto"/>
          </w:tcPr>
          <w:p w14:paraId="7C46418C" w14:textId="77777777" w:rsidR="00CA1362" w:rsidRDefault="0039053E" w:rsidP="00013AD4">
            <w:pPr>
              <w:spacing w:before="60" w:after="60"/>
              <w:rPr>
                <w:rFonts w:ascii="Century Gothic" w:hAnsi="Century Gothic" w:cs="Arial"/>
                <w:bCs/>
                <w:sz w:val="22"/>
              </w:rPr>
            </w:pPr>
            <w:r>
              <w:rPr>
                <w:rFonts w:ascii="Century Gothic" w:hAnsi="Century Gothic" w:cs="Arial"/>
                <w:bCs/>
                <w:sz w:val="22"/>
              </w:rPr>
              <w:t xml:space="preserve">Computer access, texts as listed, and Materials and Resources as checked. </w:t>
            </w:r>
          </w:p>
          <w:p w14:paraId="2E4D839C" w14:textId="77777777" w:rsidR="00DD296B" w:rsidRDefault="00DD296B" w:rsidP="00013AD4">
            <w:pPr>
              <w:spacing w:before="60" w:after="60"/>
              <w:rPr>
                <w:rFonts w:ascii="Century Gothic" w:hAnsi="Century Gothic" w:cs="Arial"/>
                <w:bCs/>
                <w:sz w:val="22"/>
              </w:rPr>
            </w:pPr>
          </w:p>
          <w:p w14:paraId="6EBEB2F0" w14:textId="77777777" w:rsidR="00DD296B" w:rsidRDefault="00DD296B" w:rsidP="00013AD4">
            <w:pPr>
              <w:spacing w:before="60" w:after="60"/>
              <w:rPr>
                <w:rFonts w:ascii="Century Gothic" w:hAnsi="Century Gothic" w:cs="Arial"/>
                <w:bCs/>
                <w:sz w:val="22"/>
              </w:rPr>
            </w:pPr>
            <w:r>
              <w:rPr>
                <w:rFonts w:ascii="Century Gothic" w:hAnsi="Century Gothic" w:cs="Arial"/>
                <w:bCs/>
                <w:sz w:val="22"/>
              </w:rPr>
              <w:t>DVD: Simon Birch</w:t>
            </w:r>
          </w:p>
          <w:p w14:paraId="40EC1B1A" w14:textId="43BB0C49" w:rsidR="00DD296B" w:rsidRDefault="00DD296B" w:rsidP="00DD296B">
            <w:pPr>
              <w:spacing w:before="60" w:after="60"/>
            </w:pPr>
            <w:r>
              <w:rPr>
                <w:rFonts w:ascii="Century Gothic" w:hAnsi="Century Gothic" w:cs="Arial"/>
                <w:bCs/>
                <w:sz w:val="22"/>
              </w:rPr>
              <w:t xml:space="preserve">Traveling Trunk: </w:t>
            </w:r>
            <w:r>
              <w:fldChar w:fldCharType="begin"/>
            </w:r>
            <w:r>
              <w:instrText xml:space="preserve"> HYPERLINK "http://www.korrnet.org/knohate/trunk.html" \t "new" </w:instrText>
            </w:r>
            <w:r>
              <w:fldChar w:fldCharType="separate"/>
            </w:r>
            <w:r>
              <w:rPr>
                <w:rStyle w:val="Hyperlink"/>
              </w:rPr>
              <w:t>www.korrnet.org/knohate/trunk.html</w:t>
            </w:r>
            <w:r>
              <w:fldChar w:fldCharType="end"/>
            </w:r>
            <w:proofErr w:type="gramStart"/>
            <w:r>
              <w:t xml:space="preserve">  </w:t>
            </w:r>
            <w:proofErr w:type="gramEnd"/>
            <w:r>
              <w:fldChar w:fldCharType="begin"/>
            </w:r>
            <w:r>
              <w:instrText xml:space="preserve"> HYPERLINK "http://www.discoveret.org/knohate/trunk.html" </w:instrText>
            </w:r>
            <w:r>
              <w:fldChar w:fldCharType="separate"/>
            </w:r>
            <w:r w:rsidRPr="00DD296B">
              <w:rPr>
                <w:rStyle w:val="Hyperlink"/>
              </w:rPr>
              <w:t>http://www.discoveret.org/knohate/trunk.html</w:t>
            </w:r>
            <w:r>
              <w:fldChar w:fldCharType="end"/>
            </w:r>
          </w:p>
          <w:p w14:paraId="376724AD" w14:textId="788FD505" w:rsidR="00DD296B" w:rsidRPr="000B4B04" w:rsidRDefault="00DD296B" w:rsidP="00DD296B">
            <w:pPr>
              <w:spacing w:before="60" w:after="60"/>
              <w:rPr>
                <w:rFonts w:ascii="Century Gothic" w:hAnsi="Century Gothic" w:cs="Arial"/>
                <w:bCs/>
                <w:sz w:val="22"/>
              </w:rPr>
            </w:pPr>
          </w:p>
        </w:tc>
      </w:tr>
      <w:tr w:rsidR="00CA1362" w:rsidRPr="000B4B04" w14:paraId="4E925FCD" w14:textId="77777777">
        <w:trPr>
          <w:cantSplit/>
        </w:trPr>
        <w:tc>
          <w:tcPr>
            <w:tcW w:w="2448" w:type="dxa"/>
            <w:tcBorders>
              <w:bottom w:val="single" w:sz="4" w:space="0" w:color="auto"/>
              <w:right w:val="nil"/>
            </w:tcBorders>
            <w:shd w:val="clear" w:color="auto" w:fill="E0E0E0"/>
            <w:vAlign w:val="center"/>
          </w:tcPr>
          <w:p w14:paraId="3A3C0E9A" w14:textId="24E39507" w:rsidR="00CA1362" w:rsidRPr="000B4B04" w:rsidRDefault="00CA1362" w:rsidP="00013AD4">
            <w:pPr>
              <w:spacing w:before="120" w:after="120"/>
              <w:rPr>
                <w:rFonts w:ascii="Century Gothic" w:hAnsi="Century Gothic" w:cs="Arial"/>
                <w:b/>
                <w:bCs/>
                <w:sz w:val="20"/>
              </w:rPr>
            </w:pPr>
            <w:r w:rsidRPr="000B4B04">
              <w:rPr>
                <w:rFonts w:ascii="Century Gothic" w:hAnsi="Century Gothic" w:cs="Arial"/>
                <w:b/>
                <w:bCs/>
                <w:sz w:val="20"/>
              </w:rPr>
              <w:lastRenderedPageBreak/>
              <w:t>Internet Resources</w:t>
            </w:r>
          </w:p>
        </w:tc>
        <w:tc>
          <w:tcPr>
            <w:tcW w:w="8037" w:type="dxa"/>
            <w:tcBorders>
              <w:left w:val="nil"/>
              <w:bottom w:val="single" w:sz="4" w:space="0" w:color="auto"/>
            </w:tcBorders>
            <w:shd w:val="clear" w:color="auto" w:fill="auto"/>
          </w:tcPr>
          <w:p w14:paraId="099DFEB0" w14:textId="0D405FA3" w:rsidR="0039053E" w:rsidRPr="00F75590" w:rsidRDefault="0039053E" w:rsidP="00013AD4">
            <w:pPr>
              <w:spacing w:before="60" w:after="60"/>
              <w:rPr>
                <w:b/>
              </w:rPr>
            </w:pPr>
            <w:r w:rsidRPr="00F75590">
              <w:rPr>
                <w:b/>
              </w:rPr>
              <w:t>Mentor Text Articles:</w:t>
            </w:r>
          </w:p>
          <w:p w14:paraId="29B4735B" w14:textId="77777777" w:rsidR="00F75590" w:rsidRDefault="00F75590" w:rsidP="00013AD4">
            <w:pPr>
              <w:spacing w:before="60" w:after="60"/>
            </w:pPr>
          </w:p>
          <w:p w14:paraId="6B3ED2CC" w14:textId="6429C95A" w:rsidR="0039053E" w:rsidRDefault="0039053E" w:rsidP="00013AD4">
            <w:pPr>
              <w:spacing w:before="60" w:after="60"/>
            </w:pPr>
            <w:r>
              <w:t xml:space="preserve">Tolerance by </w:t>
            </w:r>
            <w:proofErr w:type="spellStart"/>
            <w:r>
              <w:t>Jorn</w:t>
            </w:r>
            <w:proofErr w:type="spellEnd"/>
            <w:r>
              <w:t xml:space="preserve"> Malik</w:t>
            </w:r>
          </w:p>
          <w:p w14:paraId="321E7B9B" w14:textId="0E2AAFA9" w:rsidR="0039053E" w:rsidRDefault="00A8733E" w:rsidP="00013AD4">
            <w:pPr>
              <w:spacing w:before="60" w:after="60"/>
            </w:pPr>
            <w:hyperlink r:id="rId15" w:history="1">
              <w:r w:rsidR="0039053E">
                <w:rPr>
                  <w:rStyle w:val="Hyperlink"/>
                  <w:rFonts w:ascii="Arial" w:hAnsi="Arial" w:cs="Arial"/>
                  <w:color w:val="1155CC"/>
                  <w:sz w:val="23"/>
                  <w:szCs w:val="23"/>
                </w:rPr>
                <w:t>http://www.1-costaricalink.com/articles/tolerance.htm</w:t>
              </w:r>
            </w:hyperlink>
            <w:proofErr w:type="gramStart"/>
            <w:r w:rsidR="0039053E">
              <w:t xml:space="preserve">  </w:t>
            </w:r>
            <w:proofErr w:type="spellStart"/>
            <w:r w:rsidR="0039053E">
              <w:t>lexile</w:t>
            </w:r>
            <w:proofErr w:type="spellEnd"/>
            <w:proofErr w:type="gramEnd"/>
            <w:r w:rsidR="0039053E">
              <w:t xml:space="preserve"> 950</w:t>
            </w:r>
          </w:p>
          <w:p w14:paraId="0CCC4560" w14:textId="2E5E1B01" w:rsidR="0039053E" w:rsidRDefault="0039053E" w:rsidP="00013AD4">
            <w:pPr>
              <w:spacing w:before="60" w:after="60"/>
            </w:pPr>
            <w:r>
              <w:br/>
              <w:t>Bullying is Not Just “Kidding Around”</w:t>
            </w:r>
          </w:p>
          <w:p w14:paraId="67036DF3" w14:textId="4E3CC7DD" w:rsidR="00CA1362" w:rsidRDefault="00A8733E" w:rsidP="00013AD4">
            <w:pPr>
              <w:spacing w:before="60" w:after="60"/>
            </w:pPr>
            <w:hyperlink r:id="rId16" w:history="1">
              <w:r w:rsidR="0039053E">
                <w:rPr>
                  <w:rStyle w:val="Hyperlink"/>
                  <w:rFonts w:ascii="Arial" w:hAnsi="Arial" w:cs="Arial"/>
                  <w:color w:val="1155CC"/>
                  <w:sz w:val="23"/>
                  <w:szCs w:val="23"/>
                </w:rPr>
                <w:t>http://www.pennlive.com/editorials/index.ssf/2010/10/teen_bullying_is_not_just_kidd.html</w:t>
              </w:r>
            </w:hyperlink>
            <w:r w:rsidR="0039053E">
              <w:t xml:space="preserve">    (1280 </w:t>
            </w:r>
            <w:proofErr w:type="spellStart"/>
            <w:r w:rsidR="0039053E">
              <w:t>lexile</w:t>
            </w:r>
            <w:proofErr w:type="spellEnd"/>
            <w:r w:rsidR="0039053E">
              <w:t>)</w:t>
            </w:r>
          </w:p>
          <w:p w14:paraId="16A19CF2" w14:textId="77777777" w:rsidR="0039053E" w:rsidRDefault="0039053E" w:rsidP="00013AD4">
            <w:pPr>
              <w:spacing w:before="60" w:after="60"/>
            </w:pPr>
          </w:p>
          <w:p w14:paraId="602DF396" w14:textId="779C071A" w:rsidR="00F75590" w:rsidRDefault="00F75590" w:rsidP="00013AD4">
            <w:pPr>
              <w:spacing w:before="60" w:after="60"/>
            </w:pPr>
            <w:r>
              <w:t>Bullies Target Obese Kids (Hey U.G.L.Y)</w:t>
            </w:r>
          </w:p>
          <w:p w14:paraId="510EAC61" w14:textId="169B558E" w:rsidR="0039053E" w:rsidRDefault="00A8733E" w:rsidP="00013AD4">
            <w:pPr>
              <w:spacing w:before="60" w:after="60"/>
            </w:pPr>
            <w:hyperlink r:id="rId17" w:history="1">
              <w:r w:rsidR="00F75590">
                <w:rPr>
                  <w:rStyle w:val="Hyperlink"/>
                  <w:rFonts w:ascii="Arial" w:hAnsi="Arial" w:cs="Arial"/>
                  <w:color w:val="1155CC"/>
                  <w:sz w:val="23"/>
                  <w:szCs w:val="23"/>
                </w:rPr>
                <w:t>http://www.heyugly.org/bulliesTargetObeseKids.php</w:t>
              </w:r>
            </w:hyperlink>
            <w:r w:rsidR="00F75590">
              <w:t xml:space="preserve">   (</w:t>
            </w:r>
            <w:proofErr w:type="spellStart"/>
            <w:r w:rsidR="00F75590">
              <w:t>lexile</w:t>
            </w:r>
            <w:proofErr w:type="spellEnd"/>
            <w:r w:rsidR="00F75590">
              <w:t xml:space="preserve"> 1370)</w:t>
            </w:r>
          </w:p>
          <w:p w14:paraId="37C96795" w14:textId="77777777" w:rsidR="00F75590" w:rsidRDefault="00F75590" w:rsidP="00013AD4">
            <w:pPr>
              <w:spacing w:before="60" w:after="60"/>
            </w:pPr>
          </w:p>
          <w:p w14:paraId="05C0402F" w14:textId="7DEB1033" w:rsidR="00F75590" w:rsidRDefault="00F75590" w:rsidP="00013AD4">
            <w:pPr>
              <w:spacing w:before="60" w:after="60"/>
            </w:pPr>
            <w:r>
              <w:t xml:space="preserve">Obese Kids More Vulnerable to Bullies by Anne Harding </w:t>
            </w:r>
          </w:p>
          <w:p w14:paraId="43A6D20D" w14:textId="77777777" w:rsidR="0039053E" w:rsidRDefault="00A8733E" w:rsidP="00013AD4">
            <w:pPr>
              <w:spacing w:before="60" w:after="60"/>
            </w:pPr>
            <w:hyperlink r:id="rId18" w:history="1">
              <w:r w:rsidR="00F75590" w:rsidRPr="00067345">
                <w:rPr>
                  <w:rStyle w:val="Hyperlink"/>
                </w:rPr>
                <w:t>http://www.cnn.com/2010/HEALTH/05/03/obesity.bullying/index.html</w:t>
              </w:r>
            </w:hyperlink>
            <w:r w:rsidR="00F75590">
              <w:t xml:space="preserve">  (</w:t>
            </w:r>
            <w:proofErr w:type="spellStart"/>
            <w:r w:rsidR="00F75590">
              <w:t>lexile</w:t>
            </w:r>
            <w:proofErr w:type="spellEnd"/>
            <w:r w:rsidR="00F75590">
              <w:t xml:space="preserve"> 1410)</w:t>
            </w:r>
          </w:p>
          <w:p w14:paraId="71D50999" w14:textId="77777777" w:rsidR="00F75590" w:rsidRPr="001758F3" w:rsidRDefault="00F75590" w:rsidP="00013AD4">
            <w:pPr>
              <w:spacing w:before="60" w:after="60"/>
              <w:rPr>
                <w:b/>
              </w:rPr>
            </w:pPr>
            <w:r w:rsidRPr="001758F3">
              <w:rPr>
                <w:b/>
              </w:rPr>
              <w:t>Contest for Video Production of Acceptance or Anti-Bullying PSA:</w:t>
            </w:r>
          </w:p>
          <w:p w14:paraId="592FDE6D" w14:textId="0A67304E" w:rsidR="00F75590" w:rsidRDefault="00A8733E" w:rsidP="00013AD4">
            <w:pPr>
              <w:spacing w:before="60" w:after="60"/>
            </w:pPr>
            <w:hyperlink r:id="rId19" w:history="1">
              <w:r w:rsidR="00E749C2" w:rsidRPr="00067345">
                <w:rPr>
                  <w:rStyle w:val="Hyperlink"/>
                </w:rPr>
                <w:t>http://www.heyugly.org/contests.php</w:t>
              </w:r>
            </w:hyperlink>
          </w:p>
          <w:p w14:paraId="3648E416" w14:textId="77777777" w:rsidR="00E749C2" w:rsidRDefault="00E749C2" w:rsidP="00013AD4">
            <w:pPr>
              <w:spacing w:before="60" w:after="60"/>
            </w:pPr>
          </w:p>
          <w:p w14:paraId="2D09085B" w14:textId="3E6238F5" w:rsidR="001758F3" w:rsidRPr="00F75590" w:rsidRDefault="001758F3" w:rsidP="00013AD4">
            <w:pPr>
              <w:spacing w:before="60" w:after="60"/>
            </w:pPr>
          </w:p>
        </w:tc>
      </w:tr>
      <w:tr w:rsidR="00CA1362" w:rsidRPr="000B4B04" w14:paraId="4F29964E" w14:textId="77777777">
        <w:trPr>
          <w:cantSplit/>
        </w:trPr>
        <w:tc>
          <w:tcPr>
            <w:tcW w:w="2448" w:type="dxa"/>
            <w:tcBorders>
              <w:top w:val="single" w:sz="4" w:space="0" w:color="auto"/>
              <w:left w:val="single" w:sz="4" w:space="0" w:color="auto"/>
              <w:bottom w:val="single" w:sz="4" w:space="0" w:color="auto"/>
              <w:right w:val="nil"/>
            </w:tcBorders>
            <w:shd w:val="clear" w:color="auto" w:fill="E0E0E0"/>
            <w:vAlign w:val="center"/>
          </w:tcPr>
          <w:p w14:paraId="60722605" w14:textId="14DE1A5C" w:rsidR="00CA1362" w:rsidRPr="000B4B04" w:rsidRDefault="00CA1362" w:rsidP="00013AD4">
            <w:pPr>
              <w:spacing w:before="120" w:after="120"/>
              <w:rPr>
                <w:rFonts w:ascii="Century Gothic" w:hAnsi="Century Gothic" w:cs="Arial"/>
                <w:b/>
                <w:bCs/>
                <w:sz w:val="20"/>
              </w:rPr>
            </w:pPr>
            <w:r w:rsidRPr="000B4B04">
              <w:rPr>
                <w:rFonts w:ascii="Century Gothic" w:hAnsi="Century Gothic" w:cs="Arial"/>
                <w:b/>
                <w:bCs/>
                <w:sz w:val="20"/>
              </w:rPr>
              <w:t>Other</w:t>
            </w:r>
            <w:r w:rsidR="00013AD4" w:rsidRPr="000B4B04">
              <w:rPr>
                <w:rFonts w:ascii="Century Gothic" w:hAnsi="Century Gothic" w:cs="Arial"/>
                <w:b/>
                <w:bCs/>
                <w:sz w:val="20"/>
              </w:rPr>
              <w:t xml:space="preserve"> Resources</w:t>
            </w:r>
          </w:p>
        </w:tc>
        <w:tc>
          <w:tcPr>
            <w:tcW w:w="8037" w:type="dxa"/>
            <w:tcBorders>
              <w:top w:val="single" w:sz="4" w:space="0" w:color="auto"/>
              <w:left w:val="nil"/>
              <w:bottom w:val="single" w:sz="4" w:space="0" w:color="auto"/>
              <w:right w:val="single" w:sz="4" w:space="0" w:color="auto"/>
            </w:tcBorders>
            <w:shd w:val="clear" w:color="auto" w:fill="auto"/>
          </w:tcPr>
          <w:p w14:paraId="162972E6" w14:textId="77777777" w:rsidR="006363F2" w:rsidRPr="000B4B04" w:rsidRDefault="006363F2" w:rsidP="00013AD4">
            <w:pPr>
              <w:spacing w:before="60" w:after="60"/>
              <w:rPr>
                <w:rFonts w:ascii="Century Gothic" w:hAnsi="Century Gothic" w:cs="Arial"/>
                <w:sz w:val="20"/>
              </w:rPr>
            </w:pPr>
          </w:p>
        </w:tc>
      </w:tr>
    </w:tbl>
    <w:p w14:paraId="09780362" w14:textId="77777777" w:rsidR="000359C7" w:rsidRDefault="000359C7" w:rsidP="000359C7"/>
    <w:p w14:paraId="5C26804C" w14:textId="77777777" w:rsidR="002124C9" w:rsidRDefault="00882DC2" w:rsidP="002124C9">
      <w:pPr>
        <w:rPr>
          <w:rFonts w:ascii="Verdana" w:hAnsi="Verdana"/>
          <w:sz w:val="14"/>
          <w:szCs w:val="14"/>
        </w:rPr>
      </w:pPr>
      <w:r>
        <w:rPr>
          <w:rFonts w:ascii="Verdana" w:hAnsi="Verdana"/>
          <w:sz w:val="14"/>
          <w:szCs w:val="14"/>
        </w:rPr>
        <w:t>Copyright © 2008</w:t>
      </w:r>
      <w:r w:rsidR="002124C9">
        <w:rPr>
          <w:rFonts w:ascii="Verdana" w:hAnsi="Verdana"/>
          <w:sz w:val="14"/>
          <w:szCs w:val="14"/>
        </w:rPr>
        <w:t xml:space="preserve"> Intel Corporation. All rights reserved. Intel, the Intel logo, Intel Education Initiative, and Intel Teach Program are trademarks of Intel Corporation in the U.S. and other countries. *Other names and brands may be claimed as the property of others.</w:t>
      </w:r>
    </w:p>
    <w:p w14:paraId="4C14B834" w14:textId="77777777" w:rsidR="002124C9" w:rsidRDefault="002124C9" w:rsidP="000359C7"/>
    <w:sectPr w:rsidR="002124C9" w:rsidSect="00785210">
      <w:type w:val="continuous"/>
      <w:pgSz w:w="12240" w:h="15840" w:code="1"/>
      <w:pgMar w:top="1152" w:right="1008" w:bottom="1152" w:left="1008" w:header="720" w:footer="864" w:gutter="0"/>
      <w:cols w:space="720"/>
      <w:formProt w:val="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E38105" w14:textId="77777777" w:rsidR="0075399E" w:rsidRDefault="0075399E">
      <w:r>
        <w:separator/>
      </w:r>
    </w:p>
  </w:endnote>
  <w:endnote w:type="continuationSeparator" w:id="0">
    <w:p w14:paraId="1C50EC3A" w14:textId="77777777" w:rsidR="0075399E" w:rsidRDefault="007539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auto"/>
    <w:pitch w:val="variable"/>
    <w:sig w:usb0="00000003" w:usb1="00000000" w:usb2="00000000" w:usb3="00000000" w:csb0="00000001" w:csb1="00000000"/>
  </w:font>
  <w:font w:name="Century Gothic">
    <w:panose1 w:val="020B05020202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Verdana">
    <w:panose1 w:val="020B0604030504040204"/>
    <w:charset w:val="00"/>
    <w:family w:val="auto"/>
    <w:pitch w:val="variable"/>
    <w:sig w:usb0="A10006FF" w:usb1="4000205B" w:usb2="00000010" w:usb3="00000000" w:csb0="0000019F" w:csb1="00000000"/>
  </w:font>
  <w:font w:name="Tahoma">
    <w:panose1 w:val="020B06040305040402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0BB26B" w14:textId="77777777" w:rsidR="0075399E" w:rsidRPr="00124284" w:rsidRDefault="0075399E" w:rsidP="00124284">
    <w:pPr>
      <w:tabs>
        <w:tab w:val="right" w:pos="10080"/>
      </w:tabs>
      <w:rPr>
        <w:rFonts w:ascii="Verdana" w:hAnsi="Verdana" w:cs="Arial"/>
        <w:sz w:val="16"/>
        <w:szCs w:val="16"/>
      </w:rPr>
    </w:pPr>
    <w:r w:rsidRPr="00124284">
      <w:rPr>
        <w:rFonts w:ascii="Verdana" w:hAnsi="Verdana" w:cs="Arial"/>
        <w:sz w:val="16"/>
        <w:szCs w:val="16"/>
      </w:rPr>
      <w:t xml:space="preserve">© </w:t>
    </w:r>
    <w:r>
      <w:rPr>
        <w:rFonts w:ascii="Verdana" w:hAnsi="Verdana" w:cs="Arial"/>
        <w:sz w:val="16"/>
        <w:szCs w:val="16"/>
      </w:rPr>
      <w:t>2008</w:t>
    </w:r>
    <w:r w:rsidRPr="00124284">
      <w:rPr>
        <w:rFonts w:ascii="Verdana" w:hAnsi="Verdana" w:cs="Arial"/>
        <w:sz w:val="16"/>
        <w:szCs w:val="16"/>
      </w:rPr>
      <w:t xml:space="preserve"> Intel Corporation. All Rights Reserved.</w:t>
    </w:r>
    <w:r w:rsidRPr="00124284">
      <w:rPr>
        <w:rFonts w:ascii="Verdana" w:hAnsi="Verdana" w:cs="Arial"/>
        <w:sz w:val="16"/>
        <w:szCs w:val="16"/>
      </w:rPr>
      <w:tab/>
      <w:t xml:space="preserve">Page </w:t>
    </w:r>
    <w:r w:rsidRPr="00124284">
      <w:rPr>
        <w:rStyle w:val="PageNumber"/>
        <w:rFonts w:ascii="Verdana" w:hAnsi="Verdana"/>
        <w:b w:val="0"/>
        <w:sz w:val="16"/>
        <w:szCs w:val="16"/>
      </w:rPr>
      <w:fldChar w:fldCharType="begin"/>
    </w:r>
    <w:r w:rsidRPr="00124284">
      <w:rPr>
        <w:rStyle w:val="PageNumber"/>
        <w:rFonts w:ascii="Verdana" w:hAnsi="Verdana"/>
        <w:b w:val="0"/>
        <w:sz w:val="16"/>
        <w:szCs w:val="16"/>
      </w:rPr>
      <w:instrText xml:space="preserve"> PAGE </w:instrText>
    </w:r>
    <w:r w:rsidRPr="00124284">
      <w:rPr>
        <w:rStyle w:val="PageNumber"/>
        <w:rFonts w:ascii="Verdana" w:hAnsi="Verdana"/>
        <w:b w:val="0"/>
        <w:sz w:val="16"/>
        <w:szCs w:val="16"/>
      </w:rPr>
      <w:fldChar w:fldCharType="separate"/>
    </w:r>
    <w:r w:rsidR="00DB755F">
      <w:rPr>
        <w:rStyle w:val="PageNumber"/>
        <w:rFonts w:ascii="Verdana" w:hAnsi="Verdana"/>
        <w:b w:val="0"/>
        <w:noProof/>
        <w:sz w:val="16"/>
        <w:szCs w:val="16"/>
      </w:rPr>
      <w:t>3</w:t>
    </w:r>
    <w:r w:rsidRPr="00124284">
      <w:rPr>
        <w:rStyle w:val="PageNumber"/>
        <w:rFonts w:ascii="Verdana" w:hAnsi="Verdana"/>
        <w:b w:val="0"/>
        <w:sz w:val="16"/>
        <w:szCs w:val="16"/>
      </w:rPr>
      <w:fldChar w:fldCharType="end"/>
    </w:r>
    <w:r w:rsidRPr="00124284">
      <w:rPr>
        <w:rStyle w:val="PageNumber"/>
        <w:rFonts w:ascii="Verdana" w:hAnsi="Verdana"/>
        <w:b w:val="0"/>
        <w:sz w:val="16"/>
        <w:szCs w:val="16"/>
      </w:rPr>
      <w:t xml:space="preserve"> of </w:t>
    </w:r>
    <w:r w:rsidRPr="00124284">
      <w:rPr>
        <w:rStyle w:val="PageNumber"/>
        <w:rFonts w:ascii="Verdana" w:hAnsi="Verdana"/>
        <w:b w:val="0"/>
        <w:sz w:val="16"/>
        <w:szCs w:val="16"/>
      </w:rPr>
      <w:fldChar w:fldCharType="begin"/>
    </w:r>
    <w:r w:rsidRPr="00124284">
      <w:rPr>
        <w:rStyle w:val="PageNumber"/>
        <w:rFonts w:ascii="Verdana" w:hAnsi="Verdana"/>
        <w:b w:val="0"/>
        <w:sz w:val="16"/>
        <w:szCs w:val="16"/>
      </w:rPr>
      <w:instrText xml:space="preserve"> NUMPAGES </w:instrText>
    </w:r>
    <w:r w:rsidRPr="00124284">
      <w:rPr>
        <w:rStyle w:val="PageNumber"/>
        <w:rFonts w:ascii="Verdana" w:hAnsi="Verdana"/>
        <w:b w:val="0"/>
        <w:sz w:val="16"/>
        <w:szCs w:val="16"/>
      </w:rPr>
      <w:fldChar w:fldCharType="separate"/>
    </w:r>
    <w:r w:rsidR="00DB755F">
      <w:rPr>
        <w:rStyle w:val="PageNumber"/>
        <w:rFonts w:ascii="Verdana" w:hAnsi="Verdana"/>
        <w:b w:val="0"/>
        <w:noProof/>
        <w:sz w:val="16"/>
        <w:szCs w:val="16"/>
      </w:rPr>
      <w:t>5</w:t>
    </w:r>
    <w:r w:rsidRPr="00124284">
      <w:rPr>
        <w:rStyle w:val="PageNumber"/>
        <w:rFonts w:ascii="Verdana" w:hAnsi="Verdana"/>
        <w:b w:val="0"/>
        <w:sz w:val="16"/>
        <w:szCs w:val="16"/>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179A51" w14:textId="77777777" w:rsidR="0075399E" w:rsidRPr="00124284" w:rsidRDefault="0075399E" w:rsidP="00124284">
    <w:pPr>
      <w:tabs>
        <w:tab w:val="right" w:pos="10080"/>
      </w:tabs>
      <w:rPr>
        <w:rFonts w:ascii="Verdana" w:hAnsi="Verdana" w:cs="Arial"/>
        <w:sz w:val="16"/>
        <w:szCs w:val="16"/>
      </w:rPr>
    </w:pPr>
    <w:r w:rsidRPr="00124284">
      <w:rPr>
        <w:rFonts w:ascii="Verdana" w:hAnsi="Verdana" w:cs="Arial"/>
        <w:sz w:val="16"/>
        <w:szCs w:val="16"/>
      </w:rPr>
      <w:t>© 2000-2007 Intel Corporation. All Rights Reserved.</w:t>
    </w:r>
    <w:r w:rsidRPr="00124284">
      <w:rPr>
        <w:rFonts w:ascii="Verdana" w:hAnsi="Verdana" w:cs="Arial"/>
        <w:sz w:val="16"/>
        <w:szCs w:val="16"/>
      </w:rPr>
      <w:tab/>
      <w:t xml:space="preserve">Page </w:t>
    </w:r>
    <w:r w:rsidRPr="00124284">
      <w:rPr>
        <w:rStyle w:val="PageNumber"/>
        <w:rFonts w:ascii="Verdana" w:hAnsi="Verdana"/>
        <w:b w:val="0"/>
        <w:sz w:val="16"/>
        <w:szCs w:val="16"/>
      </w:rPr>
      <w:fldChar w:fldCharType="begin"/>
    </w:r>
    <w:r w:rsidRPr="00124284">
      <w:rPr>
        <w:rStyle w:val="PageNumber"/>
        <w:rFonts w:ascii="Verdana" w:hAnsi="Verdana"/>
        <w:b w:val="0"/>
        <w:sz w:val="16"/>
        <w:szCs w:val="16"/>
      </w:rPr>
      <w:instrText xml:space="preserve"> PAGE </w:instrText>
    </w:r>
    <w:r w:rsidRPr="00124284">
      <w:rPr>
        <w:rStyle w:val="PageNumber"/>
        <w:rFonts w:ascii="Verdana" w:hAnsi="Verdana"/>
        <w:b w:val="0"/>
        <w:sz w:val="16"/>
        <w:szCs w:val="16"/>
      </w:rPr>
      <w:fldChar w:fldCharType="separate"/>
    </w:r>
    <w:r w:rsidR="00DB755F">
      <w:rPr>
        <w:rStyle w:val="PageNumber"/>
        <w:rFonts w:ascii="Verdana" w:hAnsi="Verdana"/>
        <w:b w:val="0"/>
        <w:noProof/>
        <w:sz w:val="16"/>
        <w:szCs w:val="16"/>
      </w:rPr>
      <w:t>4</w:t>
    </w:r>
    <w:r w:rsidRPr="00124284">
      <w:rPr>
        <w:rStyle w:val="PageNumber"/>
        <w:rFonts w:ascii="Verdana" w:hAnsi="Verdana"/>
        <w:b w:val="0"/>
        <w:sz w:val="16"/>
        <w:szCs w:val="16"/>
      </w:rPr>
      <w:fldChar w:fldCharType="end"/>
    </w:r>
    <w:r w:rsidRPr="00124284">
      <w:rPr>
        <w:rStyle w:val="PageNumber"/>
        <w:rFonts w:ascii="Verdana" w:hAnsi="Verdana"/>
        <w:b w:val="0"/>
        <w:sz w:val="16"/>
        <w:szCs w:val="16"/>
      </w:rPr>
      <w:t xml:space="preserve"> of </w:t>
    </w:r>
    <w:r w:rsidRPr="00124284">
      <w:rPr>
        <w:rStyle w:val="PageNumber"/>
        <w:rFonts w:ascii="Verdana" w:hAnsi="Verdana"/>
        <w:b w:val="0"/>
        <w:sz w:val="16"/>
        <w:szCs w:val="16"/>
      </w:rPr>
      <w:fldChar w:fldCharType="begin"/>
    </w:r>
    <w:r w:rsidRPr="00124284">
      <w:rPr>
        <w:rStyle w:val="PageNumber"/>
        <w:rFonts w:ascii="Verdana" w:hAnsi="Verdana"/>
        <w:b w:val="0"/>
        <w:sz w:val="16"/>
        <w:szCs w:val="16"/>
      </w:rPr>
      <w:instrText xml:space="preserve"> NUMPAGES </w:instrText>
    </w:r>
    <w:r w:rsidRPr="00124284">
      <w:rPr>
        <w:rStyle w:val="PageNumber"/>
        <w:rFonts w:ascii="Verdana" w:hAnsi="Verdana"/>
        <w:b w:val="0"/>
        <w:sz w:val="16"/>
        <w:szCs w:val="16"/>
      </w:rPr>
      <w:fldChar w:fldCharType="separate"/>
    </w:r>
    <w:r w:rsidR="00DB755F">
      <w:rPr>
        <w:rStyle w:val="PageNumber"/>
        <w:rFonts w:ascii="Verdana" w:hAnsi="Verdana"/>
        <w:b w:val="0"/>
        <w:noProof/>
        <w:sz w:val="16"/>
        <w:szCs w:val="16"/>
      </w:rPr>
      <w:t>5</w:t>
    </w:r>
    <w:r w:rsidRPr="00124284">
      <w:rPr>
        <w:rStyle w:val="PageNumber"/>
        <w:rFonts w:ascii="Verdana" w:hAnsi="Verdana"/>
        <w:b w:val="0"/>
        <w:sz w:val="16"/>
        <w:szCs w:val="16"/>
      </w:rPr>
      <w:fldChar w:fldCharType="end"/>
    </w:r>
  </w:p>
  <w:p w14:paraId="31881208" w14:textId="77777777" w:rsidR="0075399E" w:rsidRPr="007617A5" w:rsidRDefault="0075399E" w:rsidP="00124284">
    <w:pPr>
      <w:pStyle w:val="Footer"/>
      <w:tabs>
        <w:tab w:val="clear" w:pos="8640"/>
        <w:tab w:val="right" w:pos="10080"/>
      </w:tabs>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EB7F80" w14:textId="77777777" w:rsidR="0075399E" w:rsidRDefault="0075399E">
      <w:r>
        <w:separator/>
      </w:r>
    </w:p>
  </w:footnote>
  <w:footnote w:type="continuationSeparator" w:id="0">
    <w:p w14:paraId="2981D8A7" w14:textId="77777777" w:rsidR="0075399E" w:rsidRDefault="0075399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D2348D" w14:textId="77777777" w:rsidR="0075399E" w:rsidRPr="00376885" w:rsidRDefault="0075399E" w:rsidP="00376885">
    <w:pPr>
      <w:pBdr>
        <w:bottom w:val="single" w:sz="6" w:space="1" w:color="auto"/>
      </w:pBdr>
      <w:tabs>
        <w:tab w:val="center" w:pos="4320"/>
        <w:tab w:val="right" w:pos="9360"/>
      </w:tabs>
      <w:rPr>
        <w:rFonts w:ascii="Verdana" w:hAnsi="Verdana"/>
        <w:b/>
        <w:bCs/>
        <w:sz w:val="14"/>
        <w:szCs w:val="14"/>
      </w:rPr>
    </w:pPr>
    <w:r w:rsidRPr="00376885">
      <w:rPr>
        <w:rFonts w:ascii="Verdana" w:hAnsi="Verdana"/>
        <w:b/>
        <w:bCs/>
        <w:sz w:val="14"/>
        <w:szCs w:val="14"/>
      </w:rPr>
      <w:t>Intel® Teach Program</w:t>
    </w:r>
    <w:r w:rsidRPr="00376885">
      <w:rPr>
        <w:rFonts w:ascii="Verdana" w:hAnsi="Verdana"/>
        <w:b/>
        <w:bCs/>
        <w:sz w:val="14"/>
        <w:szCs w:val="14"/>
      </w:rPr>
      <w:tab/>
    </w:r>
    <w:r w:rsidRPr="00376885">
      <w:rPr>
        <w:rFonts w:ascii="Verdana" w:hAnsi="Verdana"/>
        <w:b/>
        <w:bCs/>
        <w:sz w:val="14"/>
        <w:szCs w:val="14"/>
      </w:rPr>
      <w:tab/>
    </w:r>
  </w:p>
  <w:p w14:paraId="3A36D193" w14:textId="77777777" w:rsidR="0075399E" w:rsidRPr="00376885" w:rsidRDefault="0075399E" w:rsidP="00376885">
    <w:pPr>
      <w:tabs>
        <w:tab w:val="center" w:pos="4320"/>
        <w:tab w:val="right" w:pos="8640"/>
      </w:tabs>
      <w:rPr>
        <w:rFonts w:ascii="Verdana" w:hAnsi="Verdana"/>
        <w:b/>
        <w:sz w:val="14"/>
        <w:szCs w:val="14"/>
      </w:rPr>
    </w:pPr>
    <w:r w:rsidRPr="00376885">
      <w:rPr>
        <w:rFonts w:ascii="Verdana" w:hAnsi="Verdana"/>
        <w:b/>
        <w:sz w:val="14"/>
        <w:szCs w:val="14"/>
      </w:rPr>
      <w:t>Essentials Course</w:t>
    </w:r>
  </w:p>
  <w:p w14:paraId="6412D1C3" w14:textId="77777777" w:rsidR="0075399E" w:rsidRPr="00376885" w:rsidRDefault="0075399E" w:rsidP="00376885">
    <w:pPr>
      <w:pStyle w:val="Header"/>
      <w:rPr>
        <w:rStyle w:val="PageNumber"/>
        <w:rFonts w:ascii="Arial" w:hAnsi="Arial"/>
        <w:b w:val="0"/>
        <w:sz w:val="24"/>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F12BA8" w14:textId="77777777" w:rsidR="0075399E" w:rsidRPr="00376885" w:rsidRDefault="0075399E" w:rsidP="000359C7">
    <w:pPr>
      <w:pBdr>
        <w:bottom w:val="single" w:sz="6" w:space="1" w:color="auto"/>
      </w:pBdr>
      <w:tabs>
        <w:tab w:val="center" w:pos="4320"/>
        <w:tab w:val="right" w:pos="9360"/>
      </w:tabs>
      <w:rPr>
        <w:rFonts w:ascii="Verdana" w:hAnsi="Verdana"/>
        <w:b/>
        <w:bCs/>
        <w:sz w:val="14"/>
        <w:szCs w:val="14"/>
      </w:rPr>
    </w:pPr>
    <w:r w:rsidRPr="00376885">
      <w:rPr>
        <w:rFonts w:ascii="Verdana" w:hAnsi="Verdana"/>
        <w:b/>
        <w:bCs/>
        <w:sz w:val="14"/>
        <w:szCs w:val="14"/>
      </w:rPr>
      <w:t>Intel® Teach Program</w:t>
    </w:r>
    <w:r w:rsidRPr="00376885">
      <w:rPr>
        <w:rFonts w:ascii="Verdana" w:hAnsi="Verdana"/>
        <w:b/>
        <w:bCs/>
        <w:sz w:val="14"/>
        <w:szCs w:val="14"/>
      </w:rPr>
      <w:tab/>
    </w:r>
    <w:r w:rsidRPr="00376885">
      <w:rPr>
        <w:rFonts w:ascii="Verdana" w:hAnsi="Verdana"/>
        <w:b/>
        <w:bCs/>
        <w:sz w:val="14"/>
        <w:szCs w:val="14"/>
      </w:rPr>
      <w:tab/>
    </w:r>
  </w:p>
  <w:p w14:paraId="0924B529" w14:textId="77777777" w:rsidR="0075399E" w:rsidRPr="00376885" w:rsidRDefault="0075399E" w:rsidP="000359C7">
    <w:pPr>
      <w:tabs>
        <w:tab w:val="center" w:pos="4320"/>
        <w:tab w:val="right" w:pos="8640"/>
      </w:tabs>
      <w:rPr>
        <w:rFonts w:ascii="Verdana" w:hAnsi="Verdana"/>
        <w:b/>
        <w:sz w:val="14"/>
        <w:szCs w:val="14"/>
      </w:rPr>
    </w:pPr>
    <w:r w:rsidRPr="00376885">
      <w:rPr>
        <w:rFonts w:ascii="Verdana" w:hAnsi="Verdana"/>
        <w:b/>
        <w:sz w:val="14"/>
        <w:szCs w:val="14"/>
      </w:rPr>
      <w:t>Essentials Course</w:t>
    </w:r>
  </w:p>
  <w:p w14:paraId="6046934D" w14:textId="77777777" w:rsidR="0075399E" w:rsidRDefault="0075399E" w:rsidP="00124284">
    <w:pPr>
      <w:pStyle w:val="Header"/>
      <w:spacing w:line="360" w:lineRule="auto"/>
      <w:ind w:left="0"/>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9E2BAC"/>
    <w:multiLevelType w:val="hybridMultilevel"/>
    <w:tmpl w:val="547A68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4B223B2"/>
    <w:multiLevelType w:val="hybridMultilevel"/>
    <w:tmpl w:val="41223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7071987"/>
    <w:multiLevelType w:val="hybridMultilevel"/>
    <w:tmpl w:val="E6807CDE"/>
    <w:lvl w:ilvl="0" w:tplc="04090001">
      <w:start w:val="1"/>
      <w:numFmt w:val="bullet"/>
      <w:lvlText w:val=""/>
      <w:lvlJc w:val="left"/>
      <w:pPr>
        <w:tabs>
          <w:tab w:val="num" w:pos="698"/>
        </w:tabs>
        <w:ind w:left="698" w:hanging="360"/>
      </w:pPr>
      <w:rPr>
        <w:rFonts w:ascii="Symbol" w:hAnsi="Symbol" w:hint="default"/>
      </w:rPr>
    </w:lvl>
    <w:lvl w:ilvl="1" w:tplc="04090003" w:tentative="1">
      <w:start w:val="1"/>
      <w:numFmt w:val="bullet"/>
      <w:lvlText w:val="o"/>
      <w:lvlJc w:val="left"/>
      <w:pPr>
        <w:tabs>
          <w:tab w:val="num" w:pos="1418"/>
        </w:tabs>
        <w:ind w:left="1418" w:hanging="360"/>
      </w:pPr>
      <w:rPr>
        <w:rFonts w:ascii="Courier New" w:hAnsi="Courier New" w:cs="Courier New" w:hint="default"/>
      </w:rPr>
    </w:lvl>
    <w:lvl w:ilvl="2" w:tplc="04090005" w:tentative="1">
      <w:start w:val="1"/>
      <w:numFmt w:val="bullet"/>
      <w:lvlText w:val=""/>
      <w:lvlJc w:val="left"/>
      <w:pPr>
        <w:tabs>
          <w:tab w:val="num" w:pos="2138"/>
        </w:tabs>
        <w:ind w:left="2138" w:hanging="360"/>
      </w:pPr>
      <w:rPr>
        <w:rFonts w:ascii="Wingdings" w:hAnsi="Wingdings" w:hint="default"/>
      </w:rPr>
    </w:lvl>
    <w:lvl w:ilvl="3" w:tplc="04090001" w:tentative="1">
      <w:start w:val="1"/>
      <w:numFmt w:val="bullet"/>
      <w:lvlText w:val=""/>
      <w:lvlJc w:val="left"/>
      <w:pPr>
        <w:tabs>
          <w:tab w:val="num" w:pos="2858"/>
        </w:tabs>
        <w:ind w:left="2858" w:hanging="360"/>
      </w:pPr>
      <w:rPr>
        <w:rFonts w:ascii="Symbol" w:hAnsi="Symbol" w:hint="default"/>
      </w:rPr>
    </w:lvl>
    <w:lvl w:ilvl="4" w:tplc="04090003" w:tentative="1">
      <w:start w:val="1"/>
      <w:numFmt w:val="bullet"/>
      <w:lvlText w:val="o"/>
      <w:lvlJc w:val="left"/>
      <w:pPr>
        <w:tabs>
          <w:tab w:val="num" w:pos="3578"/>
        </w:tabs>
        <w:ind w:left="3578" w:hanging="360"/>
      </w:pPr>
      <w:rPr>
        <w:rFonts w:ascii="Courier New" w:hAnsi="Courier New" w:cs="Courier New" w:hint="default"/>
      </w:rPr>
    </w:lvl>
    <w:lvl w:ilvl="5" w:tplc="04090005" w:tentative="1">
      <w:start w:val="1"/>
      <w:numFmt w:val="bullet"/>
      <w:lvlText w:val=""/>
      <w:lvlJc w:val="left"/>
      <w:pPr>
        <w:tabs>
          <w:tab w:val="num" w:pos="4298"/>
        </w:tabs>
        <w:ind w:left="4298" w:hanging="360"/>
      </w:pPr>
      <w:rPr>
        <w:rFonts w:ascii="Wingdings" w:hAnsi="Wingdings" w:hint="default"/>
      </w:rPr>
    </w:lvl>
    <w:lvl w:ilvl="6" w:tplc="04090001" w:tentative="1">
      <w:start w:val="1"/>
      <w:numFmt w:val="bullet"/>
      <w:lvlText w:val=""/>
      <w:lvlJc w:val="left"/>
      <w:pPr>
        <w:tabs>
          <w:tab w:val="num" w:pos="5018"/>
        </w:tabs>
        <w:ind w:left="5018" w:hanging="360"/>
      </w:pPr>
      <w:rPr>
        <w:rFonts w:ascii="Symbol" w:hAnsi="Symbol" w:hint="default"/>
      </w:rPr>
    </w:lvl>
    <w:lvl w:ilvl="7" w:tplc="04090003" w:tentative="1">
      <w:start w:val="1"/>
      <w:numFmt w:val="bullet"/>
      <w:lvlText w:val="o"/>
      <w:lvlJc w:val="left"/>
      <w:pPr>
        <w:tabs>
          <w:tab w:val="num" w:pos="5738"/>
        </w:tabs>
        <w:ind w:left="5738" w:hanging="360"/>
      </w:pPr>
      <w:rPr>
        <w:rFonts w:ascii="Courier New" w:hAnsi="Courier New" w:cs="Courier New" w:hint="default"/>
      </w:rPr>
    </w:lvl>
    <w:lvl w:ilvl="8" w:tplc="04090005" w:tentative="1">
      <w:start w:val="1"/>
      <w:numFmt w:val="bullet"/>
      <w:lvlText w:val=""/>
      <w:lvlJc w:val="left"/>
      <w:pPr>
        <w:tabs>
          <w:tab w:val="num" w:pos="6458"/>
        </w:tabs>
        <w:ind w:left="6458" w:hanging="360"/>
      </w:pPr>
      <w:rPr>
        <w:rFonts w:ascii="Wingdings" w:hAnsi="Wingdings" w:hint="default"/>
      </w:rPr>
    </w:lvl>
  </w:abstractNum>
  <w:abstractNum w:abstractNumId="3">
    <w:nsid w:val="175A0686"/>
    <w:multiLevelType w:val="hybridMultilevel"/>
    <w:tmpl w:val="E39A50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74B1B3D"/>
    <w:multiLevelType w:val="hybridMultilevel"/>
    <w:tmpl w:val="58841D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E8F71D4"/>
    <w:multiLevelType w:val="hybridMultilevel"/>
    <w:tmpl w:val="3F5657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282277B"/>
    <w:multiLevelType w:val="hybridMultilevel"/>
    <w:tmpl w:val="B4A25E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C4B2520"/>
    <w:multiLevelType w:val="hybridMultilevel"/>
    <w:tmpl w:val="FFD6401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69CD33EB"/>
    <w:multiLevelType w:val="hybridMultilevel"/>
    <w:tmpl w:val="076639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1522193"/>
    <w:multiLevelType w:val="hybridMultilevel"/>
    <w:tmpl w:val="6944B1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nsid w:val="77DA2642"/>
    <w:multiLevelType w:val="hybridMultilevel"/>
    <w:tmpl w:val="DFF0A2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82A3E58"/>
    <w:multiLevelType w:val="multilevel"/>
    <w:tmpl w:val="09F2FB3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abstractNumId w:val="9"/>
  </w:num>
  <w:num w:numId="2">
    <w:abstractNumId w:val="2"/>
  </w:num>
  <w:num w:numId="3">
    <w:abstractNumId w:val="7"/>
  </w:num>
  <w:num w:numId="4">
    <w:abstractNumId w:val="5"/>
  </w:num>
  <w:num w:numId="5">
    <w:abstractNumId w:val="1"/>
  </w:num>
  <w:num w:numId="6">
    <w:abstractNumId w:val="8"/>
  </w:num>
  <w:num w:numId="7">
    <w:abstractNumId w:val="10"/>
  </w:num>
  <w:num w:numId="8">
    <w:abstractNumId w:val="0"/>
  </w:num>
  <w:num w:numId="9">
    <w:abstractNumId w:val="3"/>
  </w:num>
  <w:num w:numId="10">
    <w:abstractNumId w:val="4"/>
  </w:num>
  <w:num w:numId="11">
    <w:abstractNumId w:val="6"/>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516F"/>
    <w:rsid w:val="00005D5A"/>
    <w:rsid w:val="00013AD4"/>
    <w:rsid w:val="00015D2F"/>
    <w:rsid w:val="00016C16"/>
    <w:rsid w:val="00031F4A"/>
    <w:rsid w:val="000321ED"/>
    <w:rsid w:val="000359C7"/>
    <w:rsid w:val="000443C1"/>
    <w:rsid w:val="00052683"/>
    <w:rsid w:val="00052719"/>
    <w:rsid w:val="0009496D"/>
    <w:rsid w:val="00094E9E"/>
    <w:rsid w:val="000A639E"/>
    <w:rsid w:val="000A7C01"/>
    <w:rsid w:val="000B4822"/>
    <w:rsid w:val="000B4B04"/>
    <w:rsid w:val="000C1F20"/>
    <w:rsid w:val="000C4E7E"/>
    <w:rsid w:val="000C5204"/>
    <w:rsid w:val="000C707C"/>
    <w:rsid w:val="000D1982"/>
    <w:rsid w:val="000D2A88"/>
    <w:rsid w:val="000E0D00"/>
    <w:rsid w:val="000E2671"/>
    <w:rsid w:val="000F0F51"/>
    <w:rsid w:val="00100772"/>
    <w:rsid w:val="0010798F"/>
    <w:rsid w:val="00112580"/>
    <w:rsid w:val="00112947"/>
    <w:rsid w:val="001138BC"/>
    <w:rsid w:val="00120C7F"/>
    <w:rsid w:val="00120FF9"/>
    <w:rsid w:val="00124284"/>
    <w:rsid w:val="00125745"/>
    <w:rsid w:val="001310C7"/>
    <w:rsid w:val="0013222A"/>
    <w:rsid w:val="00135E0C"/>
    <w:rsid w:val="00136654"/>
    <w:rsid w:val="0016004E"/>
    <w:rsid w:val="00163F7B"/>
    <w:rsid w:val="00170C2F"/>
    <w:rsid w:val="00171006"/>
    <w:rsid w:val="001758F3"/>
    <w:rsid w:val="001774B4"/>
    <w:rsid w:val="001908F3"/>
    <w:rsid w:val="001923A0"/>
    <w:rsid w:val="0019361F"/>
    <w:rsid w:val="00193A5C"/>
    <w:rsid w:val="001A438C"/>
    <w:rsid w:val="001A626B"/>
    <w:rsid w:val="001B1746"/>
    <w:rsid w:val="001C068B"/>
    <w:rsid w:val="001C0AF5"/>
    <w:rsid w:val="001C3484"/>
    <w:rsid w:val="001D0834"/>
    <w:rsid w:val="001D72B0"/>
    <w:rsid w:val="001E46C9"/>
    <w:rsid w:val="001F3BFB"/>
    <w:rsid w:val="00204E8F"/>
    <w:rsid w:val="00205200"/>
    <w:rsid w:val="00212058"/>
    <w:rsid w:val="002124C9"/>
    <w:rsid w:val="00213669"/>
    <w:rsid w:val="00214344"/>
    <w:rsid w:val="00237749"/>
    <w:rsid w:val="0025628B"/>
    <w:rsid w:val="002757E2"/>
    <w:rsid w:val="00277771"/>
    <w:rsid w:val="002A0E4B"/>
    <w:rsid w:val="002B6D11"/>
    <w:rsid w:val="002C3A04"/>
    <w:rsid w:val="002C6C44"/>
    <w:rsid w:val="002C7FBF"/>
    <w:rsid w:val="002E32B3"/>
    <w:rsid w:val="002F3A88"/>
    <w:rsid w:val="00306F44"/>
    <w:rsid w:val="00323510"/>
    <w:rsid w:val="003243CD"/>
    <w:rsid w:val="00331B76"/>
    <w:rsid w:val="00332E54"/>
    <w:rsid w:val="003347F4"/>
    <w:rsid w:val="003418CF"/>
    <w:rsid w:val="003467FD"/>
    <w:rsid w:val="0036071F"/>
    <w:rsid w:val="00363A6B"/>
    <w:rsid w:val="00376885"/>
    <w:rsid w:val="00386EDB"/>
    <w:rsid w:val="0039053E"/>
    <w:rsid w:val="00391EC2"/>
    <w:rsid w:val="003A507B"/>
    <w:rsid w:val="003A61E7"/>
    <w:rsid w:val="003A76F5"/>
    <w:rsid w:val="003B03DF"/>
    <w:rsid w:val="003B6304"/>
    <w:rsid w:val="003B6CA1"/>
    <w:rsid w:val="003C08BE"/>
    <w:rsid w:val="003C62C8"/>
    <w:rsid w:val="003E029C"/>
    <w:rsid w:val="003F5B29"/>
    <w:rsid w:val="004041F5"/>
    <w:rsid w:val="00405E25"/>
    <w:rsid w:val="00422B04"/>
    <w:rsid w:val="00425639"/>
    <w:rsid w:val="00425DAE"/>
    <w:rsid w:val="004311F7"/>
    <w:rsid w:val="004378A2"/>
    <w:rsid w:val="00452F2A"/>
    <w:rsid w:val="004710D3"/>
    <w:rsid w:val="004710DF"/>
    <w:rsid w:val="00474F9F"/>
    <w:rsid w:val="00475FFD"/>
    <w:rsid w:val="00481294"/>
    <w:rsid w:val="0049239F"/>
    <w:rsid w:val="0049492C"/>
    <w:rsid w:val="004949C7"/>
    <w:rsid w:val="004A1EB1"/>
    <w:rsid w:val="004A2C9A"/>
    <w:rsid w:val="004A6EA6"/>
    <w:rsid w:val="004A7E2E"/>
    <w:rsid w:val="004B33B6"/>
    <w:rsid w:val="004C7B38"/>
    <w:rsid w:val="004D22A5"/>
    <w:rsid w:val="004D3910"/>
    <w:rsid w:val="004E5B0F"/>
    <w:rsid w:val="004F0A8D"/>
    <w:rsid w:val="004F152D"/>
    <w:rsid w:val="00501894"/>
    <w:rsid w:val="00531147"/>
    <w:rsid w:val="005416E2"/>
    <w:rsid w:val="0055164B"/>
    <w:rsid w:val="0055409B"/>
    <w:rsid w:val="00554AFF"/>
    <w:rsid w:val="005602A1"/>
    <w:rsid w:val="00561ACD"/>
    <w:rsid w:val="00563B73"/>
    <w:rsid w:val="00571A2A"/>
    <w:rsid w:val="00584662"/>
    <w:rsid w:val="005915C8"/>
    <w:rsid w:val="005A5E0A"/>
    <w:rsid w:val="005B572D"/>
    <w:rsid w:val="005B6138"/>
    <w:rsid w:val="005D0B55"/>
    <w:rsid w:val="005D1AAC"/>
    <w:rsid w:val="005D5387"/>
    <w:rsid w:val="005D77F1"/>
    <w:rsid w:val="005E7D20"/>
    <w:rsid w:val="005F460C"/>
    <w:rsid w:val="005F6671"/>
    <w:rsid w:val="00603BAB"/>
    <w:rsid w:val="00610125"/>
    <w:rsid w:val="006314C6"/>
    <w:rsid w:val="006363F2"/>
    <w:rsid w:val="00637C62"/>
    <w:rsid w:val="00650E97"/>
    <w:rsid w:val="00651035"/>
    <w:rsid w:val="00680E80"/>
    <w:rsid w:val="00681A6C"/>
    <w:rsid w:val="0068442E"/>
    <w:rsid w:val="00684EAC"/>
    <w:rsid w:val="00691E9B"/>
    <w:rsid w:val="0069697C"/>
    <w:rsid w:val="006A247D"/>
    <w:rsid w:val="006A6820"/>
    <w:rsid w:val="006A6D1B"/>
    <w:rsid w:val="006B3BB0"/>
    <w:rsid w:val="006C0E42"/>
    <w:rsid w:val="00745A59"/>
    <w:rsid w:val="0075399E"/>
    <w:rsid w:val="007617A5"/>
    <w:rsid w:val="00761EF1"/>
    <w:rsid w:val="00765974"/>
    <w:rsid w:val="007709FC"/>
    <w:rsid w:val="007738F3"/>
    <w:rsid w:val="00785210"/>
    <w:rsid w:val="0078775B"/>
    <w:rsid w:val="007B29D7"/>
    <w:rsid w:val="007B5F7B"/>
    <w:rsid w:val="007D1908"/>
    <w:rsid w:val="007D2CF5"/>
    <w:rsid w:val="007D4B2B"/>
    <w:rsid w:val="007D51B3"/>
    <w:rsid w:val="007E5268"/>
    <w:rsid w:val="00801A10"/>
    <w:rsid w:val="00801F03"/>
    <w:rsid w:val="00811301"/>
    <w:rsid w:val="00813210"/>
    <w:rsid w:val="008143DD"/>
    <w:rsid w:val="00816C84"/>
    <w:rsid w:val="00821714"/>
    <w:rsid w:val="00823C84"/>
    <w:rsid w:val="00835A3D"/>
    <w:rsid w:val="00841058"/>
    <w:rsid w:val="0084473B"/>
    <w:rsid w:val="008622FA"/>
    <w:rsid w:val="0086454E"/>
    <w:rsid w:val="008751B3"/>
    <w:rsid w:val="00881C73"/>
    <w:rsid w:val="00882B66"/>
    <w:rsid w:val="00882DC2"/>
    <w:rsid w:val="00884E1D"/>
    <w:rsid w:val="00884E36"/>
    <w:rsid w:val="00887FC6"/>
    <w:rsid w:val="008919A7"/>
    <w:rsid w:val="008922AC"/>
    <w:rsid w:val="008933E3"/>
    <w:rsid w:val="00893C78"/>
    <w:rsid w:val="0089511D"/>
    <w:rsid w:val="008D2970"/>
    <w:rsid w:val="008E2CB7"/>
    <w:rsid w:val="00911CF8"/>
    <w:rsid w:val="00926FB2"/>
    <w:rsid w:val="00927F98"/>
    <w:rsid w:val="00942989"/>
    <w:rsid w:val="00954BE4"/>
    <w:rsid w:val="00967EA0"/>
    <w:rsid w:val="00976A39"/>
    <w:rsid w:val="00976C73"/>
    <w:rsid w:val="00982688"/>
    <w:rsid w:val="00983F85"/>
    <w:rsid w:val="009840B8"/>
    <w:rsid w:val="009847C0"/>
    <w:rsid w:val="00984A1A"/>
    <w:rsid w:val="00985537"/>
    <w:rsid w:val="009A1808"/>
    <w:rsid w:val="009B404C"/>
    <w:rsid w:val="009B4052"/>
    <w:rsid w:val="009C0CB0"/>
    <w:rsid w:val="009C3F6D"/>
    <w:rsid w:val="009C516F"/>
    <w:rsid w:val="009D1589"/>
    <w:rsid w:val="009E6978"/>
    <w:rsid w:val="009F11C0"/>
    <w:rsid w:val="009F2E80"/>
    <w:rsid w:val="00A06AC6"/>
    <w:rsid w:val="00A1381F"/>
    <w:rsid w:val="00A154ED"/>
    <w:rsid w:val="00A15778"/>
    <w:rsid w:val="00A275C7"/>
    <w:rsid w:val="00A3090F"/>
    <w:rsid w:val="00A32E98"/>
    <w:rsid w:val="00A3351F"/>
    <w:rsid w:val="00A34D51"/>
    <w:rsid w:val="00A37362"/>
    <w:rsid w:val="00A422A4"/>
    <w:rsid w:val="00A4274E"/>
    <w:rsid w:val="00A607FD"/>
    <w:rsid w:val="00A63EEC"/>
    <w:rsid w:val="00A7296B"/>
    <w:rsid w:val="00A73F29"/>
    <w:rsid w:val="00A753A4"/>
    <w:rsid w:val="00A7739A"/>
    <w:rsid w:val="00A80C32"/>
    <w:rsid w:val="00A80CA9"/>
    <w:rsid w:val="00A8733E"/>
    <w:rsid w:val="00AA07FF"/>
    <w:rsid w:val="00AA124C"/>
    <w:rsid w:val="00AA262F"/>
    <w:rsid w:val="00AA437F"/>
    <w:rsid w:val="00AA703B"/>
    <w:rsid w:val="00AC340A"/>
    <w:rsid w:val="00AC54C8"/>
    <w:rsid w:val="00AD7001"/>
    <w:rsid w:val="00AE4EFA"/>
    <w:rsid w:val="00AE6AB7"/>
    <w:rsid w:val="00AE7726"/>
    <w:rsid w:val="00AF0F49"/>
    <w:rsid w:val="00AF4543"/>
    <w:rsid w:val="00AF6491"/>
    <w:rsid w:val="00B01ED9"/>
    <w:rsid w:val="00B04EE6"/>
    <w:rsid w:val="00B12549"/>
    <w:rsid w:val="00B4039E"/>
    <w:rsid w:val="00B547BE"/>
    <w:rsid w:val="00B619C8"/>
    <w:rsid w:val="00B61B43"/>
    <w:rsid w:val="00B66F76"/>
    <w:rsid w:val="00B72B9B"/>
    <w:rsid w:val="00B7631D"/>
    <w:rsid w:val="00B9164E"/>
    <w:rsid w:val="00B95FB3"/>
    <w:rsid w:val="00BC3FD7"/>
    <w:rsid w:val="00BC529F"/>
    <w:rsid w:val="00BC73D0"/>
    <w:rsid w:val="00BC7663"/>
    <w:rsid w:val="00BD0062"/>
    <w:rsid w:val="00BD2787"/>
    <w:rsid w:val="00BD643E"/>
    <w:rsid w:val="00BE5E33"/>
    <w:rsid w:val="00BF7A02"/>
    <w:rsid w:val="00C00B35"/>
    <w:rsid w:val="00C04DA9"/>
    <w:rsid w:val="00C06233"/>
    <w:rsid w:val="00C12B2D"/>
    <w:rsid w:val="00C1441C"/>
    <w:rsid w:val="00C15507"/>
    <w:rsid w:val="00C15DBC"/>
    <w:rsid w:val="00C172B7"/>
    <w:rsid w:val="00C23118"/>
    <w:rsid w:val="00C27984"/>
    <w:rsid w:val="00C35DB2"/>
    <w:rsid w:val="00C36B45"/>
    <w:rsid w:val="00C37354"/>
    <w:rsid w:val="00C516EC"/>
    <w:rsid w:val="00C565C8"/>
    <w:rsid w:val="00C66081"/>
    <w:rsid w:val="00C66D72"/>
    <w:rsid w:val="00C86AD5"/>
    <w:rsid w:val="00C90779"/>
    <w:rsid w:val="00CA1362"/>
    <w:rsid w:val="00CB03F0"/>
    <w:rsid w:val="00CB4538"/>
    <w:rsid w:val="00CB7A45"/>
    <w:rsid w:val="00CC2031"/>
    <w:rsid w:val="00CC6F04"/>
    <w:rsid w:val="00CD59DE"/>
    <w:rsid w:val="00CE0E42"/>
    <w:rsid w:val="00CE64E9"/>
    <w:rsid w:val="00CF760E"/>
    <w:rsid w:val="00D06BED"/>
    <w:rsid w:val="00D20144"/>
    <w:rsid w:val="00D23655"/>
    <w:rsid w:val="00D30DA1"/>
    <w:rsid w:val="00D3515E"/>
    <w:rsid w:val="00D35B39"/>
    <w:rsid w:val="00D41C90"/>
    <w:rsid w:val="00D43483"/>
    <w:rsid w:val="00D53311"/>
    <w:rsid w:val="00D72A7A"/>
    <w:rsid w:val="00D76BF4"/>
    <w:rsid w:val="00D83600"/>
    <w:rsid w:val="00D87E55"/>
    <w:rsid w:val="00D90DD9"/>
    <w:rsid w:val="00DA415B"/>
    <w:rsid w:val="00DB0F99"/>
    <w:rsid w:val="00DB4BB7"/>
    <w:rsid w:val="00DB58DD"/>
    <w:rsid w:val="00DB755F"/>
    <w:rsid w:val="00DD296B"/>
    <w:rsid w:val="00DE169E"/>
    <w:rsid w:val="00DE4006"/>
    <w:rsid w:val="00DF405A"/>
    <w:rsid w:val="00E00750"/>
    <w:rsid w:val="00E012A8"/>
    <w:rsid w:val="00E02643"/>
    <w:rsid w:val="00E041E9"/>
    <w:rsid w:val="00E0464A"/>
    <w:rsid w:val="00E10954"/>
    <w:rsid w:val="00E228C5"/>
    <w:rsid w:val="00E24543"/>
    <w:rsid w:val="00E31BAC"/>
    <w:rsid w:val="00E34751"/>
    <w:rsid w:val="00E35D42"/>
    <w:rsid w:val="00E35F40"/>
    <w:rsid w:val="00E53175"/>
    <w:rsid w:val="00E5732C"/>
    <w:rsid w:val="00E64698"/>
    <w:rsid w:val="00E73815"/>
    <w:rsid w:val="00E749C2"/>
    <w:rsid w:val="00E77865"/>
    <w:rsid w:val="00E83B30"/>
    <w:rsid w:val="00E84007"/>
    <w:rsid w:val="00E843BF"/>
    <w:rsid w:val="00EB760D"/>
    <w:rsid w:val="00EC0285"/>
    <w:rsid w:val="00EC03FD"/>
    <w:rsid w:val="00EC1AE4"/>
    <w:rsid w:val="00EC58BF"/>
    <w:rsid w:val="00ED1434"/>
    <w:rsid w:val="00ED15BF"/>
    <w:rsid w:val="00ED1904"/>
    <w:rsid w:val="00ED4BAE"/>
    <w:rsid w:val="00F07FAE"/>
    <w:rsid w:val="00F112E6"/>
    <w:rsid w:val="00F12E77"/>
    <w:rsid w:val="00F3026C"/>
    <w:rsid w:val="00F456C2"/>
    <w:rsid w:val="00F459FA"/>
    <w:rsid w:val="00F47388"/>
    <w:rsid w:val="00F51BF7"/>
    <w:rsid w:val="00F54C99"/>
    <w:rsid w:val="00F64B0E"/>
    <w:rsid w:val="00F75590"/>
    <w:rsid w:val="00F75D04"/>
    <w:rsid w:val="00F77D23"/>
    <w:rsid w:val="00F8119A"/>
    <w:rsid w:val="00FA019C"/>
    <w:rsid w:val="00FC3FCD"/>
    <w:rsid w:val="00FC6BBC"/>
    <w:rsid w:val="00FD4596"/>
    <w:rsid w:val="00FD5785"/>
    <w:rsid w:val="00FE1D61"/>
    <w:rsid w:val="00FE3642"/>
    <w:rsid w:val="00FE6F6B"/>
    <w:rsid w:val="00FF0B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32E5A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pPr>
      <w:tabs>
        <w:tab w:val="left" w:pos="3870"/>
        <w:tab w:val="left" w:pos="4320"/>
      </w:tabs>
      <w:spacing w:after="360" w:line="400" w:lineRule="exact"/>
      <w:jc w:val="center"/>
      <w:outlineLvl w:val="0"/>
    </w:pPr>
    <w:rPr>
      <w:rFonts w:ascii="Comic Sans MS" w:hAnsi="Comic Sans MS"/>
      <w:b/>
      <w:kern w:val="28"/>
      <w:sz w:val="36"/>
      <w:szCs w:val="20"/>
      <w:lang w:bidi="he-IL"/>
    </w:rPr>
  </w:style>
  <w:style w:type="paragraph" w:styleId="Heading2">
    <w:name w:val="heading 2"/>
    <w:basedOn w:val="Normal"/>
    <w:next w:val="Normal"/>
    <w:qFormat/>
    <w:pPr>
      <w:keepNext/>
      <w:outlineLvl w:val="1"/>
    </w:pPr>
    <w:rPr>
      <w:rFonts w:ascii="Century Gothic" w:hAnsi="Century Gothic" w:cs="Arial"/>
      <w:b/>
      <w:sz w:val="22"/>
    </w:rPr>
  </w:style>
  <w:style w:type="paragraph" w:styleId="Heading3">
    <w:name w:val="heading 3"/>
    <w:basedOn w:val="Normal"/>
    <w:next w:val="Normal"/>
    <w:autoRedefine/>
    <w:qFormat/>
    <w:rsid w:val="00CB03F0"/>
    <w:pPr>
      <w:keepNext/>
      <w:outlineLvl w:val="2"/>
    </w:pPr>
    <w:rPr>
      <w:rFonts w:ascii="Verdana" w:hAnsi="Verdana" w:cs="Arial"/>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rPr>
      <w:rFonts w:ascii="Comic Sans MS" w:hAnsi="Comic Sans MS"/>
      <w:b/>
      <w:sz w:val="20"/>
    </w:rPr>
  </w:style>
  <w:style w:type="paragraph" w:styleId="Header">
    <w:name w:val="header"/>
    <w:pPr>
      <w:tabs>
        <w:tab w:val="left" w:pos="1800"/>
        <w:tab w:val="left" w:pos="2160"/>
        <w:tab w:val="left" w:pos="2730"/>
      </w:tabs>
      <w:ind w:left="1440"/>
    </w:pPr>
    <w:rPr>
      <w:rFonts w:ascii="Arial" w:hAnsi="Arial" w:cs="Arial"/>
      <w:noProof/>
      <w:sz w:val="24"/>
      <w:lang w:bidi="he-IL"/>
    </w:rPr>
  </w:style>
  <w:style w:type="paragraph" w:styleId="Footer">
    <w:name w:val="footer"/>
    <w:basedOn w:val="Normal"/>
    <w:pPr>
      <w:tabs>
        <w:tab w:val="center" w:pos="4320"/>
        <w:tab w:val="right" w:pos="8640"/>
      </w:tabs>
    </w:pPr>
    <w:rPr>
      <w:rFonts w:ascii="Arial" w:hAnsi="Arial"/>
    </w:rPr>
  </w:style>
  <w:style w:type="paragraph" w:styleId="BodyText">
    <w:name w:val="Body Text"/>
    <w:basedOn w:val="Normal"/>
    <w:pPr>
      <w:spacing w:before="60"/>
    </w:pPr>
    <w:rPr>
      <w:rFonts w:ascii="Arial" w:hAnsi="Arial" w:cs="Arial"/>
      <w:sz w:val="22"/>
      <w:lang w:bidi="he-IL"/>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paragraph" w:styleId="BalloonText">
    <w:name w:val="Balloon Text"/>
    <w:basedOn w:val="Normal"/>
    <w:semiHidden/>
    <w:rPr>
      <w:rFonts w:ascii="Tahoma" w:hAnsi="Tahoma" w:cs="Tahoma"/>
      <w:sz w:val="16"/>
      <w:szCs w:val="16"/>
    </w:rPr>
  </w:style>
  <w:style w:type="table" w:styleId="TableGrid">
    <w:name w:val="Table Grid"/>
    <w:basedOn w:val="TableNormal"/>
    <w:rsid w:val="00E646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ParagraphFontParaChar">
    <w:name w:val="Default Paragraph Font Para Char"/>
    <w:basedOn w:val="Normal"/>
    <w:rsid w:val="003B03DF"/>
    <w:pPr>
      <w:spacing w:after="160" w:line="240" w:lineRule="exact"/>
    </w:pPr>
    <w:rPr>
      <w:rFonts w:ascii="Verdana" w:hAnsi="Verdana"/>
      <w:sz w:val="20"/>
      <w:szCs w:val="20"/>
    </w:rPr>
  </w:style>
  <w:style w:type="character" w:styleId="Hyperlink">
    <w:name w:val="Hyperlink"/>
    <w:rsid w:val="002757E2"/>
    <w:rPr>
      <w:color w:val="0000FF"/>
      <w:u w:val="single"/>
    </w:rPr>
  </w:style>
  <w:style w:type="character" w:styleId="FollowedHyperlink">
    <w:name w:val="FollowedHyperlink"/>
    <w:rsid w:val="002757E2"/>
    <w:rPr>
      <w:color w:val="800080"/>
      <w:u w:val="single"/>
    </w:rPr>
  </w:style>
  <w:style w:type="character" w:styleId="Emphasis">
    <w:name w:val="Emphasis"/>
    <w:qFormat/>
    <w:rsid w:val="00F12E77"/>
    <w:rPr>
      <w:i/>
      <w:iCs/>
    </w:rPr>
  </w:style>
  <w:style w:type="paragraph" w:styleId="NormalWeb">
    <w:name w:val="Normal (Web)"/>
    <w:basedOn w:val="Normal"/>
    <w:uiPriority w:val="99"/>
    <w:unhideWhenUsed/>
    <w:rsid w:val="00FF0B9D"/>
    <w:pPr>
      <w:spacing w:before="100" w:beforeAutospacing="1" w:after="100" w:afterAutospacing="1"/>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pPr>
      <w:tabs>
        <w:tab w:val="left" w:pos="3870"/>
        <w:tab w:val="left" w:pos="4320"/>
      </w:tabs>
      <w:spacing w:after="360" w:line="400" w:lineRule="exact"/>
      <w:jc w:val="center"/>
      <w:outlineLvl w:val="0"/>
    </w:pPr>
    <w:rPr>
      <w:rFonts w:ascii="Comic Sans MS" w:hAnsi="Comic Sans MS"/>
      <w:b/>
      <w:kern w:val="28"/>
      <w:sz w:val="36"/>
      <w:szCs w:val="20"/>
      <w:lang w:bidi="he-IL"/>
    </w:rPr>
  </w:style>
  <w:style w:type="paragraph" w:styleId="Heading2">
    <w:name w:val="heading 2"/>
    <w:basedOn w:val="Normal"/>
    <w:next w:val="Normal"/>
    <w:qFormat/>
    <w:pPr>
      <w:keepNext/>
      <w:outlineLvl w:val="1"/>
    </w:pPr>
    <w:rPr>
      <w:rFonts w:ascii="Century Gothic" w:hAnsi="Century Gothic" w:cs="Arial"/>
      <w:b/>
      <w:sz w:val="22"/>
    </w:rPr>
  </w:style>
  <w:style w:type="paragraph" w:styleId="Heading3">
    <w:name w:val="heading 3"/>
    <w:basedOn w:val="Normal"/>
    <w:next w:val="Normal"/>
    <w:autoRedefine/>
    <w:qFormat/>
    <w:rsid w:val="00CB03F0"/>
    <w:pPr>
      <w:keepNext/>
      <w:outlineLvl w:val="2"/>
    </w:pPr>
    <w:rPr>
      <w:rFonts w:ascii="Verdana" w:hAnsi="Verdana" w:cs="Arial"/>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rPr>
      <w:rFonts w:ascii="Comic Sans MS" w:hAnsi="Comic Sans MS"/>
      <w:b/>
      <w:sz w:val="20"/>
    </w:rPr>
  </w:style>
  <w:style w:type="paragraph" w:styleId="Header">
    <w:name w:val="header"/>
    <w:pPr>
      <w:tabs>
        <w:tab w:val="left" w:pos="1800"/>
        <w:tab w:val="left" w:pos="2160"/>
        <w:tab w:val="left" w:pos="2730"/>
      </w:tabs>
      <w:ind w:left="1440"/>
    </w:pPr>
    <w:rPr>
      <w:rFonts w:ascii="Arial" w:hAnsi="Arial" w:cs="Arial"/>
      <w:noProof/>
      <w:sz w:val="24"/>
      <w:lang w:bidi="he-IL"/>
    </w:rPr>
  </w:style>
  <w:style w:type="paragraph" w:styleId="Footer">
    <w:name w:val="footer"/>
    <w:basedOn w:val="Normal"/>
    <w:pPr>
      <w:tabs>
        <w:tab w:val="center" w:pos="4320"/>
        <w:tab w:val="right" w:pos="8640"/>
      </w:tabs>
    </w:pPr>
    <w:rPr>
      <w:rFonts w:ascii="Arial" w:hAnsi="Arial"/>
    </w:rPr>
  </w:style>
  <w:style w:type="paragraph" w:styleId="BodyText">
    <w:name w:val="Body Text"/>
    <w:basedOn w:val="Normal"/>
    <w:pPr>
      <w:spacing w:before="60"/>
    </w:pPr>
    <w:rPr>
      <w:rFonts w:ascii="Arial" w:hAnsi="Arial" w:cs="Arial"/>
      <w:sz w:val="22"/>
      <w:lang w:bidi="he-IL"/>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paragraph" w:styleId="BalloonText">
    <w:name w:val="Balloon Text"/>
    <w:basedOn w:val="Normal"/>
    <w:semiHidden/>
    <w:rPr>
      <w:rFonts w:ascii="Tahoma" w:hAnsi="Tahoma" w:cs="Tahoma"/>
      <w:sz w:val="16"/>
      <w:szCs w:val="16"/>
    </w:rPr>
  </w:style>
  <w:style w:type="table" w:styleId="TableGrid">
    <w:name w:val="Table Grid"/>
    <w:basedOn w:val="TableNormal"/>
    <w:rsid w:val="00E646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ParagraphFontParaChar">
    <w:name w:val="Default Paragraph Font Para Char"/>
    <w:basedOn w:val="Normal"/>
    <w:rsid w:val="003B03DF"/>
    <w:pPr>
      <w:spacing w:after="160" w:line="240" w:lineRule="exact"/>
    </w:pPr>
    <w:rPr>
      <w:rFonts w:ascii="Verdana" w:hAnsi="Verdana"/>
      <w:sz w:val="20"/>
      <w:szCs w:val="20"/>
    </w:rPr>
  </w:style>
  <w:style w:type="character" w:styleId="Hyperlink">
    <w:name w:val="Hyperlink"/>
    <w:rsid w:val="002757E2"/>
    <w:rPr>
      <w:color w:val="0000FF"/>
      <w:u w:val="single"/>
    </w:rPr>
  </w:style>
  <w:style w:type="character" w:styleId="FollowedHyperlink">
    <w:name w:val="FollowedHyperlink"/>
    <w:rsid w:val="002757E2"/>
    <w:rPr>
      <w:color w:val="800080"/>
      <w:u w:val="single"/>
    </w:rPr>
  </w:style>
  <w:style w:type="character" w:styleId="Emphasis">
    <w:name w:val="Emphasis"/>
    <w:qFormat/>
    <w:rsid w:val="00F12E77"/>
    <w:rPr>
      <w:i/>
      <w:iCs/>
    </w:rPr>
  </w:style>
  <w:style w:type="paragraph" w:styleId="NormalWeb">
    <w:name w:val="Normal (Web)"/>
    <w:basedOn w:val="Normal"/>
    <w:uiPriority w:val="99"/>
    <w:unhideWhenUsed/>
    <w:rsid w:val="00FF0B9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332775">
      <w:bodyDiv w:val="1"/>
      <w:marLeft w:val="0"/>
      <w:marRight w:val="0"/>
      <w:marTop w:val="0"/>
      <w:marBottom w:val="0"/>
      <w:divBdr>
        <w:top w:val="none" w:sz="0" w:space="0" w:color="auto"/>
        <w:left w:val="none" w:sz="0" w:space="0" w:color="auto"/>
        <w:bottom w:val="none" w:sz="0" w:space="0" w:color="auto"/>
        <w:right w:val="none" w:sz="0" w:space="0" w:color="auto"/>
      </w:divBdr>
    </w:div>
    <w:div w:id="566498658">
      <w:bodyDiv w:val="1"/>
      <w:marLeft w:val="0"/>
      <w:marRight w:val="0"/>
      <w:marTop w:val="0"/>
      <w:marBottom w:val="0"/>
      <w:divBdr>
        <w:top w:val="none" w:sz="0" w:space="0" w:color="auto"/>
        <w:left w:val="none" w:sz="0" w:space="0" w:color="auto"/>
        <w:bottom w:val="none" w:sz="0" w:space="0" w:color="auto"/>
        <w:right w:val="none" w:sz="0" w:space="0" w:color="auto"/>
      </w:divBdr>
    </w:div>
    <w:div w:id="643970558">
      <w:bodyDiv w:val="1"/>
      <w:marLeft w:val="0"/>
      <w:marRight w:val="0"/>
      <w:marTop w:val="0"/>
      <w:marBottom w:val="0"/>
      <w:divBdr>
        <w:top w:val="none" w:sz="0" w:space="0" w:color="auto"/>
        <w:left w:val="none" w:sz="0" w:space="0" w:color="auto"/>
        <w:bottom w:val="none" w:sz="0" w:space="0" w:color="auto"/>
        <w:right w:val="none" w:sz="0" w:space="0" w:color="auto"/>
      </w:divBdr>
    </w:div>
    <w:div w:id="667709504">
      <w:bodyDiv w:val="1"/>
      <w:marLeft w:val="0"/>
      <w:marRight w:val="0"/>
      <w:marTop w:val="0"/>
      <w:marBottom w:val="0"/>
      <w:divBdr>
        <w:top w:val="none" w:sz="0" w:space="0" w:color="auto"/>
        <w:left w:val="none" w:sz="0" w:space="0" w:color="auto"/>
        <w:bottom w:val="none" w:sz="0" w:space="0" w:color="auto"/>
        <w:right w:val="none" w:sz="0" w:space="0" w:color="auto"/>
      </w:divBdr>
    </w:div>
    <w:div w:id="738481340">
      <w:bodyDiv w:val="1"/>
      <w:marLeft w:val="0"/>
      <w:marRight w:val="0"/>
      <w:marTop w:val="0"/>
      <w:marBottom w:val="0"/>
      <w:divBdr>
        <w:top w:val="none" w:sz="0" w:space="0" w:color="auto"/>
        <w:left w:val="none" w:sz="0" w:space="0" w:color="auto"/>
        <w:bottom w:val="none" w:sz="0" w:space="0" w:color="auto"/>
        <w:right w:val="none" w:sz="0" w:space="0" w:color="auto"/>
      </w:divBdr>
    </w:div>
    <w:div w:id="856503768">
      <w:bodyDiv w:val="1"/>
      <w:marLeft w:val="0"/>
      <w:marRight w:val="0"/>
      <w:marTop w:val="0"/>
      <w:marBottom w:val="0"/>
      <w:divBdr>
        <w:top w:val="none" w:sz="0" w:space="0" w:color="auto"/>
        <w:left w:val="none" w:sz="0" w:space="0" w:color="auto"/>
        <w:bottom w:val="none" w:sz="0" w:space="0" w:color="auto"/>
        <w:right w:val="none" w:sz="0" w:space="0" w:color="auto"/>
      </w:divBdr>
    </w:div>
    <w:div w:id="1068385871">
      <w:bodyDiv w:val="1"/>
      <w:marLeft w:val="0"/>
      <w:marRight w:val="0"/>
      <w:marTop w:val="0"/>
      <w:marBottom w:val="0"/>
      <w:divBdr>
        <w:top w:val="none" w:sz="0" w:space="0" w:color="auto"/>
        <w:left w:val="none" w:sz="0" w:space="0" w:color="auto"/>
        <w:bottom w:val="none" w:sz="0" w:space="0" w:color="auto"/>
        <w:right w:val="none" w:sz="0" w:space="0" w:color="auto"/>
      </w:divBdr>
    </w:div>
    <w:div w:id="1271622426">
      <w:bodyDiv w:val="1"/>
      <w:marLeft w:val="0"/>
      <w:marRight w:val="0"/>
      <w:marTop w:val="0"/>
      <w:marBottom w:val="0"/>
      <w:divBdr>
        <w:top w:val="none" w:sz="0" w:space="0" w:color="auto"/>
        <w:left w:val="none" w:sz="0" w:space="0" w:color="auto"/>
        <w:bottom w:val="none" w:sz="0" w:space="0" w:color="auto"/>
        <w:right w:val="none" w:sz="0" w:space="0" w:color="auto"/>
      </w:divBdr>
    </w:div>
    <w:div w:id="1520385198">
      <w:bodyDiv w:val="1"/>
      <w:marLeft w:val="0"/>
      <w:marRight w:val="0"/>
      <w:marTop w:val="0"/>
      <w:marBottom w:val="0"/>
      <w:divBdr>
        <w:top w:val="none" w:sz="0" w:space="0" w:color="auto"/>
        <w:left w:val="none" w:sz="0" w:space="0" w:color="auto"/>
        <w:bottom w:val="none" w:sz="0" w:space="0" w:color="auto"/>
        <w:right w:val="none" w:sz="0" w:space="0" w:color="auto"/>
      </w:divBdr>
    </w:div>
    <w:div w:id="1525484871">
      <w:bodyDiv w:val="1"/>
      <w:marLeft w:val="0"/>
      <w:marRight w:val="0"/>
      <w:marTop w:val="0"/>
      <w:marBottom w:val="0"/>
      <w:divBdr>
        <w:top w:val="none" w:sz="0" w:space="0" w:color="auto"/>
        <w:left w:val="none" w:sz="0" w:space="0" w:color="auto"/>
        <w:bottom w:val="none" w:sz="0" w:space="0" w:color="auto"/>
        <w:right w:val="none" w:sz="0" w:space="0" w:color="auto"/>
      </w:divBdr>
    </w:div>
    <w:div w:id="1635257423">
      <w:bodyDiv w:val="1"/>
      <w:marLeft w:val="0"/>
      <w:marRight w:val="0"/>
      <w:marTop w:val="0"/>
      <w:marBottom w:val="0"/>
      <w:divBdr>
        <w:top w:val="none" w:sz="0" w:space="0" w:color="auto"/>
        <w:left w:val="none" w:sz="0" w:space="0" w:color="auto"/>
        <w:bottom w:val="none" w:sz="0" w:space="0" w:color="auto"/>
        <w:right w:val="none" w:sz="0" w:space="0" w:color="auto"/>
      </w:divBdr>
    </w:div>
    <w:div w:id="1820607533">
      <w:bodyDiv w:val="1"/>
      <w:marLeft w:val="0"/>
      <w:marRight w:val="0"/>
      <w:marTop w:val="0"/>
      <w:marBottom w:val="0"/>
      <w:divBdr>
        <w:top w:val="none" w:sz="0" w:space="0" w:color="auto"/>
        <w:left w:val="none" w:sz="0" w:space="0" w:color="auto"/>
        <w:bottom w:val="none" w:sz="0" w:space="0" w:color="auto"/>
        <w:right w:val="none" w:sz="0" w:space="0" w:color="auto"/>
      </w:divBdr>
    </w:div>
    <w:div w:id="1828013678">
      <w:bodyDiv w:val="1"/>
      <w:marLeft w:val="0"/>
      <w:marRight w:val="0"/>
      <w:marTop w:val="0"/>
      <w:marBottom w:val="0"/>
      <w:divBdr>
        <w:top w:val="none" w:sz="0" w:space="0" w:color="auto"/>
        <w:left w:val="none" w:sz="0" w:space="0" w:color="auto"/>
        <w:bottom w:val="none" w:sz="0" w:space="0" w:color="auto"/>
        <w:right w:val="none" w:sz="0" w:space="0" w:color="auto"/>
      </w:divBdr>
    </w:div>
    <w:div w:id="1858885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RelyOnCSS/>
  <w:doNotSaveAsSingleFile/>
  <w:doNotOrganizeInFolder/>
</w:webSettings>
</file>

<file path=word/_rels/document.xml.rels><?xml version="1.0" encoding="UTF-8" standalone="yes"?>
<Relationships xmlns="http://schemas.openxmlformats.org/package/2006/relationships"><Relationship Id="rId9" Type="http://schemas.openxmlformats.org/officeDocument/2006/relationships/hyperlink" Target="http://www.youtube.com/watch?v=G_CLsqpvC94" TargetMode="External"/><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hyperlink" Target="http://www.youtube.com/watch?v=GrV_ZvwZRvw" TargetMode="External"/><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header" Target="header2.xml"/><Relationship Id="rId14" Type="http://schemas.openxmlformats.org/officeDocument/2006/relationships/footer" Target="footer2.xml"/><Relationship Id="rId15" Type="http://schemas.openxmlformats.org/officeDocument/2006/relationships/hyperlink" Target="http://www.1-costaricalink.com/articles/tolerance.htm" TargetMode="External"/><Relationship Id="rId16" Type="http://schemas.openxmlformats.org/officeDocument/2006/relationships/hyperlink" Target="http://www.pennlive.com/editorials/index.ssf/2010/10/teen_bullying_is_not_just_kidd.html" TargetMode="External"/><Relationship Id="rId17" Type="http://schemas.openxmlformats.org/officeDocument/2006/relationships/hyperlink" Target="http://www.heyugly.org/bulliesTargetObeseKids.php" TargetMode="External"/><Relationship Id="rId18" Type="http://schemas.openxmlformats.org/officeDocument/2006/relationships/hyperlink" Target="http://www.cnn.com/2010/HEALTH/05/03/obesity.bullying/index.html" TargetMode="External"/><Relationship Id="rId19" Type="http://schemas.openxmlformats.org/officeDocument/2006/relationships/hyperlink" Target="http://www.heyugly.org/contests.php"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youtube.com/watch?v=ha6QP-qvVZ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67</TotalTime>
  <Pages>5</Pages>
  <Words>1294</Words>
  <Characters>7376</Characters>
  <Application>Microsoft Macintosh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Unit Plan Template</vt:lpstr>
    </vt:vector>
  </TitlesOfParts>
  <Company>ICT</Company>
  <LinksUpToDate>false</LinksUpToDate>
  <CharactersWithSpaces>8653</CharactersWithSpaces>
  <SharedDoc>false</SharedDoc>
  <HLinks>
    <vt:vector size="6" baseType="variant">
      <vt:variant>
        <vt:i4>5963891</vt:i4>
      </vt:variant>
      <vt:variant>
        <vt:i4>54</vt:i4>
      </vt:variant>
      <vt:variant>
        <vt:i4>0</vt:i4>
      </vt:variant>
      <vt:variant>
        <vt:i4>5</vt:i4>
      </vt:variant>
      <vt:variant>
        <vt:lpwstr>http://www.delicious.com/a_nickel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Plan Template</dc:title>
  <dc:subject/>
  <dc:creator>Judi Yost</dc:creator>
  <cp:keywords/>
  <cp:lastModifiedBy>Lisa Sorlie</cp:lastModifiedBy>
  <cp:revision>5</cp:revision>
  <cp:lastPrinted>2011-11-10T17:55:00Z</cp:lastPrinted>
  <dcterms:created xsi:type="dcterms:W3CDTF">2012-06-11T13:48:00Z</dcterms:created>
  <dcterms:modified xsi:type="dcterms:W3CDTF">2012-06-22T10:44:00Z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4000.00000000000</vt:lpwstr>
  </property>
  <property fmtid="{D5CDD505-2E9C-101B-9397-08002B2CF9AE}" pid="3" name="Project Phase">
    <vt:lpwstr>Module 1</vt:lpwstr>
  </property>
</Properties>
</file>